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C5" w:rsidRPr="00594152" w:rsidRDefault="003274E3" w:rsidP="00F11374">
      <w:pPr>
        <w:rPr>
          <w:b/>
          <w:sz w:val="28"/>
          <w:lang w:val="es-CR"/>
        </w:rPr>
      </w:pPr>
      <w:proofErr w:type="spellStart"/>
      <w:r w:rsidRPr="00594152">
        <w:rPr>
          <w:b/>
          <w:sz w:val="28"/>
          <w:lang w:val="es-CR"/>
        </w:rPr>
        <w:t>Unit</w:t>
      </w:r>
      <w:proofErr w:type="spellEnd"/>
      <w:r w:rsidRPr="00594152">
        <w:rPr>
          <w:b/>
          <w:sz w:val="28"/>
          <w:lang w:val="es-CR"/>
        </w:rPr>
        <w:t xml:space="preserve"> Plan #1</w:t>
      </w:r>
      <w:r w:rsidRPr="00594152">
        <w:rPr>
          <w:b/>
          <w:sz w:val="28"/>
          <w:lang w:val="es-CR"/>
        </w:rPr>
        <w:tab/>
      </w:r>
      <w:r w:rsidRPr="00594152">
        <w:rPr>
          <w:b/>
          <w:sz w:val="28"/>
          <w:lang w:val="es-CR"/>
        </w:rPr>
        <w:tab/>
      </w:r>
      <w:r w:rsidRPr="00594152">
        <w:rPr>
          <w:b/>
          <w:sz w:val="28"/>
          <w:lang w:val="es-CR"/>
        </w:rPr>
        <w:tab/>
      </w:r>
      <w:r w:rsidRPr="00594152">
        <w:rPr>
          <w:b/>
          <w:sz w:val="28"/>
          <w:lang w:val="es-CR"/>
        </w:rPr>
        <w:tab/>
      </w:r>
      <w:r w:rsidRPr="00594152">
        <w:rPr>
          <w:b/>
          <w:sz w:val="28"/>
          <w:lang w:val="es-CR"/>
        </w:rPr>
        <w:tab/>
      </w:r>
      <w:r w:rsidR="002E6279" w:rsidRPr="00594152">
        <w:rPr>
          <w:b/>
          <w:sz w:val="28"/>
          <w:lang w:val="es-CR"/>
        </w:rPr>
        <w:t>Español AP 2019-2020</w:t>
      </w:r>
      <w:r w:rsidRPr="00594152">
        <w:rPr>
          <w:b/>
          <w:sz w:val="28"/>
          <w:lang w:val="es-CR"/>
        </w:rPr>
        <w:tab/>
      </w:r>
      <w:r w:rsidRPr="00594152">
        <w:rPr>
          <w:b/>
          <w:sz w:val="28"/>
          <w:lang w:val="es-CR"/>
        </w:rPr>
        <w:tab/>
      </w:r>
      <w:r w:rsidRPr="00594152">
        <w:rPr>
          <w:b/>
          <w:sz w:val="28"/>
          <w:lang w:val="es-CR"/>
        </w:rPr>
        <w:tab/>
      </w:r>
      <w:r w:rsidRPr="00594152">
        <w:rPr>
          <w:b/>
          <w:sz w:val="28"/>
          <w:lang w:val="es-CR"/>
        </w:rPr>
        <w:tab/>
      </w:r>
      <w:r w:rsidR="00952AC5" w:rsidRPr="00594152">
        <w:rPr>
          <w:b/>
          <w:sz w:val="28"/>
          <w:lang w:val="es-CR"/>
        </w:rPr>
        <w:t xml:space="preserve">Sra. </w:t>
      </w:r>
      <w:proofErr w:type="spellStart"/>
      <w:r w:rsidR="00952AC5" w:rsidRPr="00594152">
        <w:rPr>
          <w:b/>
          <w:sz w:val="28"/>
          <w:lang w:val="es-CR"/>
        </w:rPr>
        <w:t>Pohl</w:t>
      </w:r>
      <w:proofErr w:type="spellEnd"/>
    </w:p>
    <w:p w:rsidR="003F5C98" w:rsidRPr="006058C4" w:rsidRDefault="003274E3" w:rsidP="003F5C98">
      <w:pPr>
        <w:rPr>
          <w:b/>
        </w:rPr>
      </w:pPr>
      <w:r>
        <w:rPr>
          <w:b/>
        </w:rPr>
        <w:t xml:space="preserve">Introductory Unit- </w:t>
      </w:r>
      <w:r w:rsidR="003F5C98" w:rsidRPr="003F5C98">
        <w:rPr>
          <w:b/>
        </w:rPr>
        <w:t xml:space="preserve"> </w:t>
      </w:r>
      <w:r w:rsidR="006058C4">
        <w:rPr>
          <w:b/>
        </w:rPr>
        <w:t xml:space="preserve"> </w:t>
      </w:r>
      <w:r w:rsidR="003F5C98" w:rsidRPr="003F5C98">
        <w:t>Review and share what we learned from summer assig</w:t>
      </w:r>
      <w:r w:rsidR="006058C4">
        <w:t>nments.</w:t>
      </w:r>
    </w:p>
    <w:p w:rsidR="003274E3" w:rsidRPr="003274E3" w:rsidRDefault="003274E3" w:rsidP="002E6279">
      <w:pPr>
        <w:ind w:left="720"/>
      </w:pPr>
      <w:r w:rsidRPr="006058C4">
        <w:rPr>
          <w:b/>
          <w:lang w:val="es-CR"/>
        </w:rPr>
        <w:t>I. Leer, Escribir</w:t>
      </w:r>
      <w:r w:rsidR="007735F0">
        <w:rPr>
          <w:b/>
          <w:lang w:val="es-CR"/>
        </w:rPr>
        <w:t>,</w:t>
      </w:r>
      <w:r w:rsidRPr="006058C4">
        <w:rPr>
          <w:b/>
          <w:lang w:val="es-CR"/>
        </w:rPr>
        <w:t xml:space="preserve"> y Presentar- </w:t>
      </w:r>
      <w:r w:rsidR="002E6279" w:rsidRPr="002E6279">
        <w:rPr>
          <w:lang w:val="es-CR"/>
        </w:rPr>
        <w:t>Lee un poema de Pablo Neruda</w:t>
      </w:r>
      <w:r w:rsidR="002E6279">
        <w:rPr>
          <w:lang w:val="es-CR"/>
        </w:rPr>
        <w:t xml:space="preserve"> y habla del mensaje</w:t>
      </w:r>
      <w:r w:rsidR="002E6279">
        <w:rPr>
          <w:b/>
          <w:lang w:val="es-CR"/>
        </w:rPr>
        <w:t xml:space="preserve">. </w:t>
      </w:r>
      <w:r w:rsidRPr="003274E3">
        <w:rPr>
          <w:lang w:val="es-CR"/>
        </w:rPr>
        <w:t xml:space="preserve">Busca un artículo sobre el evento más interesante del verano y prepara una </w:t>
      </w:r>
      <w:r w:rsidR="006058C4">
        <w:rPr>
          <w:lang w:val="es-CR"/>
        </w:rPr>
        <w:tab/>
      </w:r>
      <w:r w:rsidRPr="003274E3">
        <w:rPr>
          <w:lang w:val="es-CR"/>
        </w:rPr>
        <w:t xml:space="preserve">presentación para la clase. </w:t>
      </w:r>
      <w:r w:rsidRPr="003274E3">
        <w:t xml:space="preserve">Students will take turns presenting the articles/events to the class and will defend </w:t>
      </w:r>
      <w:r w:rsidR="006058C4">
        <w:tab/>
      </w:r>
      <w:r w:rsidRPr="003274E3">
        <w:t xml:space="preserve">why theirs are the most interesting. </w:t>
      </w:r>
    </w:p>
    <w:p w:rsidR="003274E3" w:rsidRPr="003274E3" w:rsidRDefault="003274E3" w:rsidP="002E6279">
      <w:pPr>
        <w:ind w:left="720"/>
      </w:pPr>
      <w:r w:rsidRPr="003274E3">
        <w:rPr>
          <w:b/>
          <w:lang w:val="es-CR"/>
        </w:rPr>
        <w:t xml:space="preserve">II.  Escuchar- Notes in </w:t>
      </w:r>
      <w:proofErr w:type="spellStart"/>
      <w:r w:rsidRPr="003274E3">
        <w:rPr>
          <w:b/>
          <w:lang w:val="es-CR"/>
        </w:rPr>
        <w:t>Spanish</w:t>
      </w:r>
      <w:proofErr w:type="spellEnd"/>
      <w:r w:rsidRPr="003274E3">
        <w:rPr>
          <w:b/>
          <w:lang w:val="es-CR"/>
        </w:rPr>
        <w:t xml:space="preserve">- </w:t>
      </w:r>
      <w:r w:rsidR="002E6279" w:rsidRPr="002E6279">
        <w:rPr>
          <w:lang w:val="es-CR"/>
        </w:rPr>
        <w:t>Escucha una canción por Calle 13 y habla sobre el mensaje</w:t>
      </w:r>
      <w:r w:rsidR="002E6279">
        <w:rPr>
          <w:b/>
          <w:lang w:val="es-CR"/>
        </w:rPr>
        <w:t xml:space="preserve">. </w:t>
      </w:r>
      <w:r w:rsidRPr="003274E3">
        <w:rPr>
          <w:lang w:val="es-CR"/>
        </w:rPr>
        <w:t>Escucha a por lo menos tres fuentes y toma notas sobre lo que escuchas.</w:t>
      </w:r>
      <w:r w:rsidRPr="003274E3">
        <w:rPr>
          <w:b/>
          <w:lang w:val="es-CR"/>
        </w:rPr>
        <w:t xml:space="preserve">  </w:t>
      </w:r>
      <w:r w:rsidRPr="003274E3">
        <w:t xml:space="preserve">Share </w:t>
      </w:r>
      <w:r w:rsidR="006058C4">
        <w:tab/>
      </w:r>
      <w:r w:rsidRPr="003274E3">
        <w:t>with the class what we learned from these listening opportun</w:t>
      </w:r>
      <w:r w:rsidR="002E6279">
        <w:t xml:space="preserve">ities and do an example lesson with </w:t>
      </w:r>
      <w:proofErr w:type="spellStart"/>
      <w:r w:rsidR="002E6279">
        <w:t>Falsos</w:t>
      </w:r>
      <w:proofErr w:type="spellEnd"/>
      <w:r w:rsidR="002E6279">
        <w:t xml:space="preserve"> Amigos.</w:t>
      </w:r>
    </w:p>
    <w:p w:rsidR="003274E3" w:rsidRDefault="006058C4" w:rsidP="003274E3">
      <w:r w:rsidRPr="007735F0">
        <w:rPr>
          <w:b/>
        </w:rPr>
        <w:tab/>
      </w:r>
      <w:r w:rsidR="003274E3" w:rsidRPr="003274E3">
        <w:rPr>
          <w:b/>
          <w:lang w:val="es-CR"/>
        </w:rPr>
        <w:t xml:space="preserve">III- Gramática- </w:t>
      </w:r>
      <w:r w:rsidR="003274E3" w:rsidRPr="003274E3">
        <w:rPr>
          <w:lang w:val="es-CR"/>
        </w:rPr>
        <w:t xml:space="preserve">Practica la gramática y analiza las áreas de fuerza y debilidad. </w:t>
      </w:r>
      <w:r w:rsidR="002E6279">
        <w:t>Where are we wea</w:t>
      </w:r>
      <w:r w:rsidR="003274E3" w:rsidRPr="003274E3">
        <w:t xml:space="preserve">k and where </w:t>
      </w:r>
      <w:r>
        <w:tab/>
      </w:r>
      <w:r w:rsidR="003274E3" w:rsidRPr="003274E3">
        <w:t xml:space="preserve">are we strong?  Surveys and questionnaires. </w:t>
      </w:r>
    </w:p>
    <w:p w:rsidR="003274E3" w:rsidRPr="003274E3" w:rsidRDefault="006058C4" w:rsidP="003274E3">
      <w:pPr>
        <w:rPr>
          <w:lang w:val="es-CR"/>
        </w:rPr>
      </w:pPr>
      <w:r w:rsidRPr="007735F0">
        <w:rPr>
          <w:b/>
        </w:rPr>
        <w:tab/>
      </w:r>
      <w:r w:rsidR="003274E3" w:rsidRPr="003274E3">
        <w:rPr>
          <w:b/>
          <w:lang w:val="es-CR"/>
        </w:rPr>
        <w:t>IV-  La Cultura</w:t>
      </w:r>
      <w:r w:rsidR="003274E3" w:rsidRPr="003274E3">
        <w:rPr>
          <w:lang w:val="es-CR"/>
        </w:rPr>
        <w:t>- Explorar la cultura hispana en la vida diaria.</w:t>
      </w:r>
    </w:p>
    <w:p w:rsidR="003F5C98" w:rsidRPr="003F5C98" w:rsidRDefault="003F5C98" w:rsidP="003F5C98">
      <w:r w:rsidRPr="003F5C98">
        <w:rPr>
          <w:b/>
        </w:rPr>
        <w:t>Prior Knowledge</w:t>
      </w:r>
      <w:proofErr w:type="gramStart"/>
      <w:r w:rsidRPr="003F5C98">
        <w:rPr>
          <w:b/>
        </w:rPr>
        <w:t xml:space="preserve">-  </w:t>
      </w:r>
      <w:r w:rsidRPr="003F5C98">
        <w:t>Grammar</w:t>
      </w:r>
      <w:proofErr w:type="gramEnd"/>
      <w:r w:rsidRPr="003F5C98">
        <w:t xml:space="preserve"> Spanish I-IV, vocabulary, expectations for assignments (rubrics and directions)</w:t>
      </w:r>
    </w:p>
    <w:p w:rsidR="003F5C98" w:rsidRPr="003F5C98" w:rsidRDefault="003F5C98" w:rsidP="003F5C98">
      <w:r w:rsidRPr="003F5C98">
        <w:rPr>
          <w:b/>
        </w:rPr>
        <w:t xml:space="preserve">Learning Target- </w:t>
      </w:r>
      <w:r w:rsidR="002E6279" w:rsidRPr="002E6279">
        <w:t xml:space="preserve">We will open the class with a song and a poem to get them thinking about themselves, their goals, their feelings. </w:t>
      </w:r>
      <w:r w:rsidRPr="002E6279">
        <w:t>T</w:t>
      </w:r>
      <w:r w:rsidRPr="003F5C98">
        <w:t>he</w:t>
      </w:r>
      <w:r w:rsidR="002E6279">
        <w:t>n the</w:t>
      </w:r>
      <w:r w:rsidRPr="003F5C98">
        <w:t xml:space="preserve"> students will share their listening selections from their summer assignments to the class and will teach each other new vocabulary, content and grammar. </w:t>
      </w:r>
      <w:r w:rsidR="002E6279">
        <w:t xml:space="preserve">I will do a lesson about false cognates from Notes in Spanish. </w:t>
      </w:r>
      <w:r w:rsidRPr="003F5C98">
        <w:t xml:space="preserve">We will work together as a class to get to know and explore the six themes of AP Spanish and how they are significant. </w:t>
      </w:r>
    </w:p>
    <w:tbl>
      <w:tblPr>
        <w:tblStyle w:val="TableGrid"/>
        <w:tblW w:w="0" w:type="auto"/>
        <w:tblLayout w:type="fixed"/>
        <w:tblLook w:val="04A0" w:firstRow="1" w:lastRow="0" w:firstColumn="1" w:lastColumn="0" w:noHBand="0" w:noVBand="1"/>
      </w:tblPr>
      <w:tblGrid>
        <w:gridCol w:w="4338"/>
        <w:gridCol w:w="3780"/>
        <w:gridCol w:w="2520"/>
      </w:tblGrid>
      <w:tr w:rsidR="003F5C98" w:rsidRPr="003F5C98" w:rsidTr="001E2DCC">
        <w:tc>
          <w:tcPr>
            <w:tcW w:w="4338" w:type="dxa"/>
          </w:tcPr>
          <w:p w:rsidR="003F5C98" w:rsidRPr="003F5C98" w:rsidRDefault="003F5C98" w:rsidP="003F5C98">
            <w:pPr>
              <w:spacing w:after="200" w:line="276" w:lineRule="auto"/>
              <w:rPr>
                <w:b/>
              </w:rPr>
            </w:pPr>
            <w:r w:rsidRPr="003F5C98">
              <w:rPr>
                <w:b/>
              </w:rPr>
              <w:t>Success Criteria- I can</w:t>
            </w:r>
          </w:p>
        </w:tc>
        <w:tc>
          <w:tcPr>
            <w:tcW w:w="3780" w:type="dxa"/>
          </w:tcPr>
          <w:p w:rsidR="003F5C98" w:rsidRPr="003F5C98" w:rsidRDefault="002E6279" w:rsidP="003F5C98">
            <w:pPr>
              <w:spacing w:after="200" w:line="276" w:lineRule="auto"/>
              <w:rPr>
                <w:b/>
              </w:rPr>
            </w:pPr>
            <w:r>
              <w:rPr>
                <w:b/>
              </w:rPr>
              <w:t>How did I do</w:t>
            </w:r>
            <w:r w:rsidR="003F5C98" w:rsidRPr="003F5C98">
              <w:rPr>
                <w:b/>
              </w:rPr>
              <w:t xml:space="preserve">? </w:t>
            </w:r>
          </w:p>
        </w:tc>
        <w:tc>
          <w:tcPr>
            <w:tcW w:w="2520" w:type="dxa"/>
          </w:tcPr>
          <w:p w:rsidR="003F5C98" w:rsidRPr="003F5C98" w:rsidRDefault="003F5C98" w:rsidP="003F5C98">
            <w:pPr>
              <w:spacing w:after="200" w:line="276" w:lineRule="auto"/>
              <w:rPr>
                <w:b/>
              </w:rPr>
            </w:pPr>
            <w:r>
              <w:rPr>
                <w:b/>
              </w:rPr>
              <w:t>W</w:t>
            </w:r>
            <w:r w:rsidR="002E6279">
              <w:rPr>
                <w:b/>
              </w:rPr>
              <w:t>hat do I need to do to get stronger?</w:t>
            </w:r>
          </w:p>
        </w:tc>
      </w:tr>
      <w:tr w:rsidR="003274E3" w:rsidRPr="003F5C98" w:rsidTr="001E2DCC">
        <w:tc>
          <w:tcPr>
            <w:tcW w:w="4338" w:type="dxa"/>
          </w:tcPr>
          <w:p w:rsidR="003274E3" w:rsidRPr="003F5C98" w:rsidRDefault="003274E3" w:rsidP="003F5C98">
            <w:r>
              <w:t xml:space="preserve">I can write an autobiographical essay including the highest degree of vocabulary and grammar that I am comfortable with. </w:t>
            </w:r>
          </w:p>
        </w:tc>
        <w:tc>
          <w:tcPr>
            <w:tcW w:w="3780" w:type="dxa"/>
          </w:tcPr>
          <w:p w:rsidR="003274E3" w:rsidRPr="003F5C98" w:rsidRDefault="003274E3" w:rsidP="003F5C98">
            <w:pPr>
              <w:rPr>
                <w:b/>
              </w:rPr>
            </w:pPr>
          </w:p>
        </w:tc>
        <w:tc>
          <w:tcPr>
            <w:tcW w:w="2520" w:type="dxa"/>
          </w:tcPr>
          <w:p w:rsidR="003274E3" w:rsidRPr="003F5C98" w:rsidRDefault="003274E3" w:rsidP="003F5C98">
            <w:pPr>
              <w:rPr>
                <w:b/>
              </w:rPr>
            </w:pPr>
          </w:p>
        </w:tc>
      </w:tr>
      <w:tr w:rsidR="003F5C98" w:rsidRPr="003F5C98" w:rsidTr="001E2DCC">
        <w:tc>
          <w:tcPr>
            <w:tcW w:w="4338" w:type="dxa"/>
          </w:tcPr>
          <w:p w:rsidR="003F5C98" w:rsidRPr="003F5C98" w:rsidRDefault="003F5C98" w:rsidP="002E6279">
            <w:pPr>
              <w:spacing w:after="200" w:line="276" w:lineRule="auto"/>
            </w:pPr>
            <w:r w:rsidRPr="003F5C98">
              <w:t xml:space="preserve"> </w:t>
            </w:r>
            <w:r w:rsidR="002E6279">
              <w:t>I can listen to a song and read a poem and compare their messages with my peers.</w:t>
            </w:r>
          </w:p>
        </w:tc>
        <w:tc>
          <w:tcPr>
            <w:tcW w:w="3780" w:type="dxa"/>
          </w:tcPr>
          <w:p w:rsidR="003F5C98" w:rsidRPr="003F5C98" w:rsidRDefault="003F5C98" w:rsidP="003F5C98">
            <w:pPr>
              <w:spacing w:after="200" w:line="276" w:lineRule="auto"/>
              <w:rPr>
                <w:b/>
              </w:rPr>
            </w:pPr>
          </w:p>
        </w:tc>
        <w:tc>
          <w:tcPr>
            <w:tcW w:w="2520" w:type="dxa"/>
          </w:tcPr>
          <w:p w:rsidR="003F5C98" w:rsidRPr="003F5C98" w:rsidRDefault="003F5C98" w:rsidP="003F5C98">
            <w:pPr>
              <w:spacing w:after="200" w:line="276" w:lineRule="auto"/>
              <w:rPr>
                <w:b/>
              </w:rPr>
            </w:pPr>
          </w:p>
        </w:tc>
      </w:tr>
      <w:tr w:rsidR="003F5C98" w:rsidRPr="003F5C98" w:rsidTr="001E2DCC">
        <w:tc>
          <w:tcPr>
            <w:tcW w:w="4338" w:type="dxa"/>
          </w:tcPr>
          <w:p w:rsidR="003F5C98" w:rsidRPr="003F5C98" w:rsidRDefault="003F5C98" w:rsidP="003F5C98">
            <w:pPr>
              <w:spacing w:after="200" w:line="276" w:lineRule="auto"/>
            </w:pPr>
            <w:r w:rsidRPr="003F5C98">
              <w:t xml:space="preserve"> I can share what I learned about listening in Spanish with the class and I can share what I learned- vocabulary, content, etc. </w:t>
            </w:r>
          </w:p>
        </w:tc>
        <w:tc>
          <w:tcPr>
            <w:tcW w:w="3780" w:type="dxa"/>
          </w:tcPr>
          <w:p w:rsidR="003F5C98" w:rsidRPr="003F5C98" w:rsidRDefault="003F5C98" w:rsidP="003F5C98">
            <w:pPr>
              <w:spacing w:after="200" w:line="276" w:lineRule="auto"/>
              <w:rPr>
                <w:b/>
              </w:rPr>
            </w:pPr>
          </w:p>
        </w:tc>
        <w:tc>
          <w:tcPr>
            <w:tcW w:w="2520" w:type="dxa"/>
          </w:tcPr>
          <w:p w:rsidR="003F5C98" w:rsidRPr="003F5C98" w:rsidRDefault="003F5C98" w:rsidP="003F5C98">
            <w:pPr>
              <w:spacing w:after="200" w:line="276" w:lineRule="auto"/>
              <w:rPr>
                <w:b/>
              </w:rPr>
            </w:pPr>
          </w:p>
        </w:tc>
      </w:tr>
      <w:tr w:rsidR="003F5C98" w:rsidRPr="003F5C98" w:rsidTr="001E2DCC">
        <w:tc>
          <w:tcPr>
            <w:tcW w:w="4338" w:type="dxa"/>
          </w:tcPr>
          <w:p w:rsidR="003F5C98" w:rsidRPr="003F5C98" w:rsidRDefault="003F5C98" w:rsidP="003F5C98">
            <w:pPr>
              <w:spacing w:after="200" w:line="276" w:lineRule="auto"/>
            </w:pPr>
            <w:r w:rsidRPr="003F5C98">
              <w:t xml:space="preserve"> I can evaluate my grammar skills and reflect upon where I stand and what I need to do to improve.     </w:t>
            </w:r>
          </w:p>
        </w:tc>
        <w:tc>
          <w:tcPr>
            <w:tcW w:w="3780" w:type="dxa"/>
          </w:tcPr>
          <w:p w:rsidR="003F5C98" w:rsidRPr="003F5C98" w:rsidRDefault="003F5C98" w:rsidP="003F5C98">
            <w:pPr>
              <w:spacing w:after="200" w:line="276" w:lineRule="auto"/>
              <w:rPr>
                <w:b/>
              </w:rPr>
            </w:pPr>
          </w:p>
        </w:tc>
        <w:tc>
          <w:tcPr>
            <w:tcW w:w="2520" w:type="dxa"/>
          </w:tcPr>
          <w:p w:rsidR="003F5C98" w:rsidRPr="003F5C98" w:rsidRDefault="003F5C98" w:rsidP="003F5C98">
            <w:pPr>
              <w:spacing w:after="200" w:line="276" w:lineRule="auto"/>
              <w:rPr>
                <w:b/>
              </w:rPr>
            </w:pPr>
          </w:p>
        </w:tc>
      </w:tr>
      <w:tr w:rsidR="003274E3" w:rsidRPr="003F5C98" w:rsidTr="001E2DCC">
        <w:tc>
          <w:tcPr>
            <w:tcW w:w="4338" w:type="dxa"/>
          </w:tcPr>
          <w:p w:rsidR="003274E3" w:rsidRPr="003F5C98" w:rsidRDefault="003274E3" w:rsidP="003F5C98">
            <w:r>
              <w:t xml:space="preserve">I can reflect upon what I learned about Hispanic cultures through my experiences this summer and I can share this with the class. </w:t>
            </w:r>
          </w:p>
        </w:tc>
        <w:tc>
          <w:tcPr>
            <w:tcW w:w="3780" w:type="dxa"/>
          </w:tcPr>
          <w:p w:rsidR="003274E3" w:rsidRPr="003F5C98" w:rsidRDefault="003274E3" w:rsidP="003F5C98">
            <w:pPr>
              <w:rPr>
                <w:b/>
              </w:rPr>
            </w:pPr>
          </w:p>
        </w:tc>
        <w:tc>
          <w:tcPr>
            <w:tcW w:w="2520" w:type="dxa"/>
          </w:tcPr>
          <w:p w:rsidR="003274E3" w:rsidRPr="003F5C98" w:rsidRDefault="003274E3" w:rsidP="003F5C98">
            <w:pPr>
              <w:rPr>
                <w:b/>
              </w:rPr>
            </w:pPr>
          </w:p>
        </w:tc>
      </w:tr>
      <w:tr w:rsidR="003F5C98" w:rsidRPr="003F5C98" w:rsidTr="001E2DCC">
        <w:tc>
          <w:tcPr>
            <w:tcW w:w="4338" w:type="dxa"/>
          </w:tcPr>
          <w:p w:rsidR="003F5C98" w:rsidRPr="003F5C98" w:rsidRDefault="003F5C98" w:rsidP="003F5C98">
            <w:pPr>
              <w:spacing w:after="200" w:line="276" w:lineRule="auto"/>
            </w:pPr>
            <w:r w:rsidRPr="003F5C98">
              <w:t xml:space="preserve"> I can name the six themes of AP Spanish and explain them in my own words.  </w:t>
            </w:r>
          </w:p>
        </w:tc>
        <w:tc>
          <w:tcPr>
            <w:tcW w:w="3780" w:type="dxa"/>
          </w:tcPr>
          <w:p w:rsidR="003F5C98" w:rsidRPr="003F5C98" w:rsidRDefault="003F5C98" w:rsidP="003F5C98">
            <w:pPr>
              <w:spacing w:after="200" w:line="276" w:lineRule="auto"/>
              <w:rPr>
                <w:b/>
              </w:rPr>
            </w:pPr>
            <w:r w:rsidRPr="003F5C98">
              <w:rPr>
                <w:b/>
              </w:rPr>
              <w:t xml:space="preserve">  </w:t>
            </w:r>
          </w:p>
        </w:tc>
        <w:tc>
          <w:tcPr>
            <w:tcW w:w="2520" w:type="dxa"/>
          </w:tcPr>
          <w:p w:rsidR="003F5C98" w:rsidRPr="003F5C98" w:rsidRDefault="003F5C98" w:rsidP="003F5C98">
            <w:pPr>
              <w:spacing w:after="200" w:line="276" w:lineRule="auto"/>
              <w:rPr>
                <w:b/>
              </w:rPr>
            </w:pPr>
          </w:p>
        </w:tc>
      </w:tr>
      <w:tr w:rsidR="002E6279" w:rsidRPr="002E6279" w:rsidTr="001E2DCC">
        <w:tc>
          <w:tcPr>
            <w:tcW w:w="4338" w:type="dxa"/>
          </w:tcPr>
          <w:p w:rsidR="002E6279" w:rsidRPr="002E6279" w:rsidRDefault="002E6279">
            <w:r w:rsidRPr="002E6279">
              <w:t>I can present an</w:t>
            </w:r>
            <w:r>
              <w:t xml:space="preserve"> article from a newspaper </w:t>
            </w:r>
            <w:proofErr w:type="gramStart"/>
            <w:r>
              <w:t>in  Sp</w:t>
            </w:r>
            <w:r w:rsidRPr="002E6279">
              <w:t>anish</w:t>
            </w:r>
            <w:proofErr w:type="gramEnd"/>
            <w:r w:rsidRPr="002E6279">
              <w:t xml:space="preserve"> and defend why it is the most important event of the summer. </w:t>
            </w:r>
          </w:p>
        </w:tc>
        <w:tc>
          <w:tcPr>
            <w:tcW w:w="3780" w:type="dxa"/>
          </w:tcPr>
          <w:p w:rsidR="002E6279" w:rsidRPr="002E6279" w:rsidRDefault="002E6279"/>
        </w:tc>
        <w:tc>
          <w:tcPr>
            <w:tcW w:w="2520" w:type="dxa"/>
          </w:tcPr>
          <w:p w:rsidR="002E6279" w:rsidRPr="002E6279" w:rsidRDefault="002E6279"/>
        </w:tc>
      </w:tr>
      <w:tr w:rsidR="003F5C98" w:rsidRPr="003F5C98" w:rsidTr="001E2DCC">
        <w:tc>
          <w:tcPr>
            <w:tcW w:w="4338" w:type="dxa"/>
          </w:tcPr>
          <w:p w:rsidR="003F5C98" w:rsidRPr="003F5C98" w:rsidRDefault="003F5C98" w:rsidP="003F5C98">
            <w:r>
              <w:t xml:space="preserve">I can evaluate the events of the summer presented through the articles and how they </w:t>
            </w:r>
            <w:r>
              <w:lastRenderedPageBreak/>
              <w:t xml:space="preserve">relate to the six themes of the course. </w:t>
            </w:r>
          </w:p>
        </w:tc>
        <w:tc>
          <w:tcPr>
            <w:tcW w:w="3780" w:type="dxa"/>
          </w:tcPr>
          <w:p w:rsidR="003F5C98" w:rsidRPr="003F5C98" w:rsidRDefault="003F5C98" w:rsidP="003F5C98">
            <w:pPr>
              <w:rPr>
                <w:b/>
              </w:rPr>
            </w:pPr>
          </w:p>
        </w:tc>
        <w:tc>
          <w:tcPr>
            <w:tcW w:w="2520" w:type="dxa"/>
          </w:tcPr>
          <w:p w:rsidR="003F5C98" w:rsidRPr="003F5C98" w:rsidRDefault="003F5C98" w:rsidP="003F5C98">
            <w:pPr>
              <w:rPr>
                <w:b/>
              </w:rPr>
            </w:pPr>
          </w:p>
        </w:tc>
      </w:tr>
    </w:tbl>
    <w:p w:rsidR="003F5C98" w:rsidRPr="003F5C98" w:rsidRDefault="003F5C98" w:rsidP="003F5C98">
      <w:pPr>
        <w:rPr>
          <w:b/>
        </w:rPr>
      </w:pPr>
      <w:r w:rsidRPr="003F5C98">
        <w:rPr>
          <w:b/>
        </w:rPr>
        <w:t xml:space="preserve">Performance of Understanding: </w:t>
      </w:r>
    </w:p>
    <w:p w:rsidR="003274E3" w:rsidRDefault="003274E3" w:rsidP="003F5C98">
      <w:r>
        <w:t>The students will edit and finish the autobiographic</w:t>
      </w:r>
      <w:r w:rsidR="003E15E1">
        <w:t>al essay turned in this summer.</w:t>
      </w:r>
    </w:p>
    <w:p w:rsidR="002E6279" w:rsidRDefault="002E6279" w:rsidP="003F5C98">
      <w:r>
        <w:t xml:space="preserve">Students will react to a poem by Pablo Neruda and a song by </w:t>
      </w:r>
      <w:proofErr w:type="spellStart"/>
      <w:r>
        <w:t>Calle</w:t>
      </w:r>
      <w:proofErr w:type="spellEnd"/>
      <w:r>
        <w:t xml:space="preserve"> 13</w:t>
      </w:r>
      <w:r w:rsidR="003E15E1">
        <w:t xml:space="preserve">, will discuss with group members </w:t>
      </w:r>
      <w:proofErr w:type="spellStart"/>
      <w:r w:rsidR="003E15E1">
        <w:t>wha</w:t>
      </w:r>
      <w:proofErr w:type="spellEnd"/>
      <w:r w:rsidR="003E15E1">
        <w:t xml:space="preserve"> they have in common, </w:t>
      </w:r>
      <w:r>
        <w:t xml:space="preserve">and will </w:t>
      </w:r>
      <w:r w:rsidR="003E15E1">
        <w:t xml:space="preserve">apply </w:t>
      </w:r>
      <w:r>
        <w:t xml:space="preserve">new vocabulary. </w:t>
      </w:r>
    </w:p>
    <w:p w:rsidR="003F5C98" w:rsidRDefault="003F5C98" w:rsidP="003F5C98">
      <w:r w:rsidRPr="003274E3">
        <w:t xml:space="preserve">Students will evaluate the role of listening to various authentic sources and what they learned from listening this summer. </w:t>
      </w:r>
    </w:p>
    <w:p w:rsidR="003274E3" w:rsidRDefault="003274E3" w:rsidP="003F5C98">
      <w:r>
        <w:t>The students will practice and apply</w:t>
      </w:r>
      <w:r w:rsidR="002E6279">
        <w:t xml:space="preserve"> new </w:t>
      </w:r>
      <w:r w:rsidR="003E15E1">
        <w:t>vocabulary from the poem, song,</w:t>
      </w:r>
      <w:r>
        <w:t xml:space="preserve"> and podcasts. </w:t>
      </w:r>
    </w:p>
    <w:p w:rsidR="003E15E1" w:rsidRDefault="003E15E1" w:rsidP="003F5C98">
      <w:r>
        <w:t xml:space="preserve">The students will discuss the six themes of AP Spanish and will categorize possible lessons into themes so they are better understood. </w:t>
      </w:r>
    </w:p>
    <w:p w:rsidR="003274E3" w:rsidRDefault="003274E3" w:rsidP="003F5C98">
      <w:r>
        <w:t xml:space="preserve">The students will self-assess and self-reflect on the grammar and culture explorations done through summer assignments. </w:t>
      </w:r>
    </w:p>
    <w:p w:rsidR="002E6279" w:rsidRDefault="002E6279" w:rsidP="003F5C98">
      <w:r w:rsidRPr="002E6279">
        <w:t xml:space="preserve">The students will share the articles that they chose and will teach lessons to each other about the events and how they relate to our world.  </w:t>
      </w:r>
    </w:p>
    <w:p w:rsidR="002E6279" w:rsidRPr="003274E3" w:rsidRDefault="002E6279" w:rsidP="003F5C98">
      <w:r w:rsidRPr="002E6279">
        <w:t>The students will react to and reflect upon each article in Spanish in journal entries.</w:t>
      </w:r>
    </w:p>
    <w:p w:rsidR="003F5C98" w:rsidRPr="003F5C98" w:rsidRDefault="003F5C98" w:rsidP="003F5C98">
      <w:pPr>
        <w:rPr>
          <w:b/>
        </w:rPr>
      </w:pPr>
      <w:r w:rsidRPr="003F5C98">
        <w:rPr>
          <w:b/>
        </w:rPr>
        <w:t>Assignment</w:t>
      </w:r>
      <w:r>
        <w:rPr>
          <w:b/>
        </w:rPr>
        <w:t>s</w:t>
      </w:r>
      <w:r w:rsidRPr="003F5C98">
        <w:rPr>
          <w:b/>
        </w:rPr>
        <w:t xml:space="preserve">: </w:t>
      </w:r>
      <w:r w:rsidR="003274E3">
        <w:rPr>
          <w:b/>
        </w:rPr>
        <w:t xml:space="preserve">Autobiographical essay- final draft, </w:t>
      </w:r>
      <w:r>
        <w:rPr>
          <w:b/>
        </w:rPr>
        <w:t>Notes in Spanish</w:t>
      </w:r>
      <w:r w:rsidR="006058C4">
        <w:rPr>
          <w:b/>
        </w:rPr>
        <w:t xml:space="preserve"> reflections</w:t>
      </w:r>
      <w:r w:rsidR="003274E3">
        <w:rPr>
          <w:b/>
        </w:rPr>
        <w:t xml:space="preserve">, Vocabulary application </w:t>
      </w:r>
      <w:r w:rsidR="006058C4">
        <w:rPr>
          <w:b/>
        </w:rPr>
        <w:t xml:space="preserve">activities </w:t>
      </w:r>
      <w:r w:rsidR="003274E3">
        <w:rPr>
          <w:b/>
        </w:rPr>
        <w:t xml:space="preserve">from </w:t>
      </w:r>
      <w:r w:rsidR="003E15E1">
        <w:rPr>
          <w:b/>
        </w:rPr>
        <w:t xml:space="preserve">song, poem, </w:t>
      </w:r>
      <w:proofErr w:type="spellStart"/>
      <w:r w:rsidR="003E15E1">
        <w:rPr>
          <w:b/>
        </w:rPr>
        <w:t>Falsos</w:t>
      </w:r>
      <w:proofErr w:type="spellEnd"/>
      <w:r w:rsidR="003E15E1">
        <w:rPr>
          <w:b/>
        </w:rPr>
        <w:t xml:space="preserve"> Amigos podcast, </w:t>
      </w:r>
      <w:r w:rsidR="003274E3">
        <w:rPr>
          <w:b/>
        </w:rPr>
        <w:t xml:space="preserve">quizzes on </w:t>
      </w:r>
      <w:r w:rsidR="006058C4">
        <w:rPr>
          <w:b/>
        </w:rPr>
        <w:t xml:space="preserve">new </w:t>
      </w:r>
      <w:r w:rsidR="003274E3">
        <w:rPr>
          <w:b/>
        </w:rPr>
        <w:t>vocab and themes</w:t>
      </w:r>
      <w:proofErr w:type="gramStart"/>
      <w:r w:rsidR="003E15E1">
        <w:rPr>
          <w:b/>
        </w:rPr>
        <w:t xml:space="preserve">, </w:t>
      </w:r>
      <w:r w:rsidR="003E15E1" w:rsidRPr="003E15E1">
        <w:t xml:space="preserve"> </w:t>
      </w:r>
      <w:r w:rsidR="003E15E1" w:rsidRPr="003E15E1">
        <w:rPr>
          <w:b/>
        </w:rPr>
        <w:t>Reflect</w:t>
      </w:r>
      <w:r w:rsidR="003E15E1">
        <w:rPr>
          <w:b/>
        </w:rPr>
        <w:t>ions</w:t>
      </w:r>
      <w:proofErr w:type="gramEnd"/>
      <w:r w:rsidR="003E15E1">
        <w:rPr>
          <w:b/>
        </w:rPr>
        <w:t xml:space="preserve"> from article presentations, and article presentation lessons.</w:t>
      </w:r>
      <w:r w:rsidR="003274E3">
        <w:rPr>
          <w:b/>
        </w:rPr>
        <w:t xml:space="preserve"> </w:t>
      </w:r>
      <w:r w:rsidRPr="003F5C98">
        <w:rPr>
          <w:b/>
        </w:rPr>
        <w:t xml:space="preserve"> </w:t>
      </w:r>
    </w:p>
    <w:p w:rsidR="00594152" w:rsidRDefault="00082730" w:rsidP="00082730">
      <w:pPr>
        <w:rPr>
          <w:b/>
          <w:lang w:val="es-CR"/>
        </w:rPr>
      </w:pPr>
      <w:proofErr w:type="spellStart"/>
      <w:proofErr w:type="gramStart"/>
      <w:r w:rsidRPr="00082730">
        <w:rPr>
          <w:b/>
          <w:lang w:val="es-CR"/>
        </w:rPr>
        <w:t>Unit</w:t>
      </w:r>
      <w:proofErr w:type="spellEnd"/>
      <w:r w:rsidRPr="00082730">
        <w:rPr>
          <w:b/>
          <w:lang w:val="es-CR"/>
        </w:rPr>
        <w:t xml:space="preserve">  I</w:t>
      </w:r>
      <w:proofErr w:type="gramEnd"/>
      <w:r w:rsidRPr="00082730">
        <w:rPr>
          <w:b/>
          <w:lang w:val="es-CR"/>
        </w:rPr>
        <w:t>- El Regreso a la escuela</w:t>
      </w:r>
      <w:r w:rsidR="00CC1ADD">
        <w:rPr>
          <w:b/>
          <w:lang w:val="es-CR"/>
        </w:rPr>
        <w:t xml:space="preserve"> </w:t>
      </w:r>
    </w:p>
    <w:p w:rsidR="00082730" w:rsidRPr="00952AC5" w:rsidRDefault="00952AC5" w:rsidP="00082730">
      <w:pPr>
        <w:rPr>
          <w:b/>
          <w:lang w:val="es-CR"/>
        </w:rPr>
      </w:pPr>
      <w:r w:rsidRPr="00952AC5">
        <w:rPr>
          <w:b/>
          <w:lang w:val="es-CR"/>
        </w:rPr>
        <w:t>Los Temas-</w:t>
      </w:r>
    </w:p>
    <w:p w:rsidR="00082730" w:rsidRPr="00082730" w:rsidRDefault="00082730" w:rsidP="00082730">
      <w:pPr>
        <w:rPr>
          <w:lang w:val="es-CR"/>
        </w:rPr>
      </w:pPr>
      <w:r w:rsidRPr="00082730">
        <w:rPr>
          <w:lang w:val="es-CR"/>
        </w:rPr>
        <w:t>1.</w:t>
      </w:r>
      <w:r w:rsidRPr="00082730">
        <w:rPr>
          <w:lang w:val="es-CR"/>
        </w:rPr>
        <w:tab/>
        <w:t>La Vida Contemporánea</w:t>
      </w:r>
    </w:p>
    <w:p w:rsidR="00082730" w:rsidRPr="00082730" w:rsidRDefault="00082730" w:rsidP="00082730">
      <w:pPr>
        <w:rPr>
          <w:lang w:val="es-CR"/>
        </w:rPr>
      </w:pPr>
      <w:r w:rsidRPr="00082730">
        <w:rPr>
          <w:lang w:val="es-CR"/>
        </w:rPr>
        <w:t>2.</w:t>
      </w:r>
      <w:r w:rsidRPr="00082730">
        <w:rPr>
          <w:lang w:val="es-CR"/>
        </w:rPr>
        <w:tab/>
        <w:t>Familias y Comunidades</w:t>
      </w:r>
    </w:p>
    <w:p w:rsidR="00082730" w:rsidRDefault="00082730" w:rsidP="00082730">
      <w:pPr>
        <w:rPr>
          <w:lang w:val="es-CR"/>
        </w:rPr>
      </w:pPr>
      <w:r w:rsidRPr="00082730">
        <w:rPr>
          <w:lang w:val="es-CR"/>
        </w:rPr>
        <w:t>3.</w:t>
      </w:r>
      <w:r w:rsidRPr="00082730">
        <w:rPr>
          <w:lang w:val="es-CR"/>
        </w:rPr>
        <w:tab/>
        <w:t>Identidades Personales y Públicas</w:t>
      </w:r>
    </w:p>
    <w:p w:rsidR="006058C4" w:rsidRPr="00082730" w:rsidRDefault="006058C4" w:rsidP="00082730">
      <w:pPr>
        <w:rPr>
          <w:lang w:val="es-CR"/>
        </w:rPr>
      </w:pPr>
      <w:r>
        <w:rPr>
          <w:lang w:val="es-CR"/>
        </w:rPr>
        <w:t>4.</w:t>
      </w:r>
      <w:r>
        <w:rPr>
          <w:lang w:val="es-CR"/>
        </w:rPr>
        <w:tab/>
        <w:t>Los Desafíos Mundiales</w:t>
      </w:r>
    </w:p>
    <w:p w:rsidR="00082730" w:rsidRPr="00952AC5" w:rsidRDefault="00952AC5" w:rsidP="00082730">
      <w:pPr>
        <w:rPr>
          <w:b/>
          <w:lang w:val="es-CR"/>
        </w:rPr>
      </w:pPr>
      <w:r w:rsidRPr="00952AC5">
        <w:rPr>
          <w:b/>
          <w:lang w:val="es-CR"/>
        </w:rPr>
        <w:t>Las Preguntas Ese</w:t>
      </w:r>
      <w:r w:rsidR="003274E3">
        <w:rPr>
          <w:b/>
          <w:lang w:val="es-CR"/>
        </w:rPr>
        <w:t>n</w:t>
      </w:r>
      <w:r w:rsidRPr="00952AC5">
        <w:rPr>
          <w:b/>
          <w:lang w:val="es-CR"/>
        </w:rPr>
        <w:t>ciales-</w:t>
      </w:r>
    </w:p>
    <w:p w:rsidR="00082730" w:rsidRPr="00082730" w:rsidRDefault="00082730" w:rsidP="00082730">
      <w:pPr>
        <w:rPr>
          <w:lang w:val="es-CR"/>
        </w:rPr>
      </w:pPr>
      <w:proofErr w:type="gramStart"/>
      <w:r>
        <w:rPr>
          <w:lang w:val="es-CR"/>
        </w:rPr>
        <w:t>1 .</w:t>
      </w:r>
      <w:proofErr w:type="gramEnd"/>
      <w:r w:rsidRPr="00082730">
        <w:rPr>
          <w:lang w:val="es-CR"/>
        </w:rPr>
        <w:t xml:space="preserve">¿Cómo reaccionan los niños </w:t>
      </w:r>
      <w:r w:rsidR="006058C4">
        <w:rPr>
          <w:lang w:val="es-CR"/>
        </w:rPr>
        <w:t xml:space="preserve">españoles </w:t>
      </w:r>
      <w:r>
        <w:rPr>
          <w:lang w:val="es-CR"/>
        </w:rPr>
        <w:t xml:space="preserve">hacia el regreso al cole </w:t>
      </w:r>
      <w:r w:rsidRPr="00082730">
        <w:rPr>
          <w:lang w:val="es-CR"/>
        </w:rPr>
        <w:t>después de las vacaciones de verano?</w:t>
      </w:r>
    </w:p>
    <w:p w:rsidR="00082730" w:rsidRDefault="00082730" w:rsidP="00082730">
      <w:pPr>
        <w:rPr>
          <w:lang w:val="es-CR"/>
        </w:rPr>
      </w:pPr>
      <w:r>
        <w:rPr>
          <w:lang w:val="es-CR"/>
        </w:rPr>
        <w:t xml:space="preserve">2. </w:t>
      </w:r>
      <w:r w:rsidRPr="00082730">
        <w:rPr>
          <w:lang w:val="es-CR"/>
        </w:rPr>
        <w:t>¿Qué papel tiene la educación en las sociedades del mundo?</w:t>
      </w:r>
    </w:p>
    <w:p w:rsidR="00082730" w:rsidRPr="00082730" w:rsidRDefault="00082730" w:rsidP="00082730">
      <w:pPr>
        <w:rPr>
          <w:lang w:val="es-CR"/>
        </w:rPr>
      </w:pPr>
      <w:r>
        <w:rPr>
          <w:lang w:val="es-CR"/>
        </w:rPr>
        <w:t>3. ¿Cómo</w:t>
      </w:r>
      <w:r w:rsidR="006058C4">
        <w:rPr>
          <w:lang w:val="es-CR"/>
        </w:rPr>
        <w:t xml:space="preserve"> pueden  preparar</w:t>
      </w:r>
      <w:r>
        <w:rPr>
          <w:lang w:val="es-CR"/>
        </w:rPr>
        <w:t xml:space="preserve"> los padres a los niños para la vida</w:t>
      </w:r>
      <w:r w:rsidR="006058C4">
        <w:rPr>
          <w:lang w:val="es-CR"/>
        </w:rPr>
        <w:t xml:space="preserve"> y como se preparan los niños</w:t>
      </w:r>
      <w:r>
        <w:rPr>
          <w:lang w:val="es-CR"/>
        </w:rPr>
        <w:t>?</w:t>
      </w:r>
    </w:p>
    <w:p w:rsidR="00082730" w:rsidRPr="00082730" w:rsidRDefault="00952AC5" w:rsidP="00082730">
      <w:pPr>
        <w:rPr>
          <w:lang w:val="es-CR"/>
        </w:rPr>
      </w:pPr>
      <w:r>
        <w:rPr>
          <w:lang w:val="es-CR"/>
        </w:rPr>
        <w:t>4</w:t>
      </w:r>
      <w:r w:rsidR="00082730">
        <w:rPr>
          <w:lang w:val="es-CR"/>
        </w:rPr>
        <w:t xml:space="preserve">. </w:t>
      </w:r>
      <w:r w:rsidR="00082730" w:rsidRPr="00082730">
        <w:rPr>
          <w:lang w:val="es-CR"/>
        </w:rPr>
        <w:t xml:space="preserve">¿Qué tienen en común los niños de EEUU con </w:t>
      </w:r>
      <w:r w:rsidR="00082730">
        <w:rPr>
          <w:lang w:val="es-CR"/>
        </w:rPr>
        <w:t xml:space="preserve">jóvenes </w:t>
      </w:r>
      <w:r w:rsidR="006058C4">
        <w:rPr>
          <w:lang w:val="es-CR"/>
        </w:rPr>
        <w:t>de España</w:t>
      </w:r>
      <w:r w:rsidR="00082730" w:rsidRPr="00082730">
        <w:rPr>
          <w:lang w:val="es-CR"/>
        </w:rPr>
        <w:t>?</w:t>
      </w:r>
    </w:p>
    <w:tbl>
      <w:tblPr>
        <w:tblStyle w:val="TableGrid"/>
        <w:tblW w:w="0" w:type="auto"/>
        <w:tblLayout w:type="fixed"/>
        <w:tblLook w:val="04A0" w:firstRow="1" w:lastRow="0" w:firstColumn="1" w:lastColumn="0" w:noHBand="0" w:noVBand="1"/>
      </w:tblPr>
      <w:tblGrid>
        <w:gridCol w:w="4338"/>
        <w:gridCol w:w="3780"/>
        <w:gridCol w:w="2520"/>
      </w:tblGrid>
      <w:tr w:rsidR="007735F0" w:rsidRPr="007735F0" w:rsidTr="0034455F">
        <w:tc>
          <w:tcPr>
            <w:tcW w:w="4338" w:type="dxa"/>
          </w:tcPr>
          <w:p w:rsidR="007735F0" w:rsidRPr="007735F0" w:rsidRDefault="007735F0" w:rsidP="007735F0">
            <w:pPr>
              <w:spacing w:after="200" w:line="276" w:lineRule="auto"/>
              <w:rPr>
                <w:b/>
              </w:rPr>
            </w:pPr>
            <w:r w:rsidRPr="007735F0">
              <w:rPr>
                <w:b/>
              </w:rPr>
              <w:t>Success Criteria- I can</w:t>
            </w:r>
          </w:p>
        </w:tc>
        <w:tc>
          <w:tcPr>
            <w:tcW w:w="3780" w:type="dxa"/>
          </w:tcPr>
          <w:p w:rsidR="007735F0" w:rsidRPr="007735F0" w:rsidRDefault="003E15E1" w:rsidP="007735F0">
            <w:pPr>
              <w:spacing w:after="200" w:line="276" w:lineRule="auto"/>
              <w:rPr>
                <w:b/>
              </w:rPr>
            </w:pPr>
            <w:r>
              <w:rPr>
                <w:b/>
              </w:rPr>
              <w:t>How did I do</w:t>
            </w:r>
            <w:r w:rsidR="007735F0" w:rsidRPr="007735F0">
              <w:rPr>
                <w:b/>
              </w:rPr>
              <w:t xml:space="preserve"> </w:t>
            </w:r>
          </w:p>
        </w:tc>
        <w:tc>
          <w:tcPr>
            <w:tcW w:w="2520" w:type="dxa"/>
          </w:tcPr>
          <w:p w:rsidR="007735F0" w:rsidRPr="007735F0" w:rsidRDefault="007735F0" w:rsidP="003E15E1">
            <w:pPr>
              <w:spacing w:after="200" w:line="276" w:lineRule="auto"/>
              <w:rPr>
                <w:b/>
              </w:rPr>
            </w:pPr>
            <w:r w:rsidRPr="007735F0">
              <w:rPr>
                <w:b/>
              </w:rPr>
              <w:t xml:space="preserve">What do I need to do to get </w:t>
            </w:r>
            <w:r w:rsidR="003E15E1">
              <w:rPr>
                <w:b/>
              </w:rPr>
              <w:t>stronger</w:t>
            </w:r>
            <w:r w:rsidRPr="007735F0">
              <w:rPr>
                <w:b/>
              </w:rPr>
              <w:t>?</w:t>
            </w:r>
          </w:p>
        </w:tc>
      </w:tr>
      <w:tr w:rsidR="007735F0" w:rsidRPr="007735F0" w:rsidTr="0034455F">
        <w:tc>
          <w:tcPr>
            <w:tcW w:w="4338" w:type="dxa"/>
          </w:tcPr>
          <w:p w:rsidR="007735F0" w:rsidRPr="007735F0" w:rsidRDefault="007735F0" w:rsidP="007735F0">
            <w:pPr>
              <w:spacing w:after="200" w:line="276" w:lineRule="auto"/>
            </w:pPr>
            <w:r w:rsidRPr="007735F0">
              <w:t xml:space="preserve">I can </w:t>
            </w:r>
            <w:r>
              <w:t xml:space="preserve">discuss and share my back to school feelings with the class with the </w:t>
            </w:r>
            <w:r w:rsidRPr="007735F0">
              <w:t xml:space="preserve">highest degree of vocabulary and grammar that I am comfortable with. </w:t>
            </w:r>
          </w:p>
        </w:tc>
        <w:tc>
          <w:tcPr>
            <w:tcW w:w="3780" w:type="dxa"/>
          </w:tcPr>
          <w:p w:rsidR="007735F0" w:rsidRPr="007735F0" w:rsidRDefault="007735F0" w:rsidP="007735F0">
            <w:pPr>
              <w:spacing w:after="200" w:line="276" w:lineRule="auto"/>
            </w:pPr>
          </w:p>
        </w:tc>
        <w:tc>
          <w:tcPr>
            <w:tcW w:w="2520" w:type="dxa"/>
          </w:tcPr>
          <w:p w:rsidR="007735F0" w:rsidRPr="007735F0" w:rsidRDefault="007735F0" w:rsidP="007735F0">
            <w:pPr>
              <w:spacing w:after="200" w:line="276" w:lineRule="auto"/>
            </w:pPr>
          </w:p>
        </w:tc>
      </w:tr>
      <w:tr w:rsidR="007735F0" w:rsidRPr="007735F0" w:rsidTr="0034455F">
        <w:tc>
          <w:tcPr>
            <w:tcW w:w="4338" w:type="dxa"/>
          </w:tcPr>
          <w:p w:rsidR="007735F0" w:rsidRPr="007735F0" w:rsidRDefault="007735F0" w:rsidP="007735F0">
            <w:pPr>
              <w:spacing w:after="200" w:line="276" w:lineRule="auto"/>
            </w:pPr>
            <w:r w:rsidRPr="007735F0">
              <w:t xml:space="preserve"> I can </w:t>
            </w:r>
            <w:r>
              <w:t xml:space="preserve">create a vocabulary </w:t>
            </w:r>
            <w:proofErr w:type="gramStart"/>
            <w:r>
              <w:t xml:space="preserve">list </w:t>
            </w:r>
            <w:r w:rsidRPr="007735F0">
              <w:t xml:space="preserve"> with</w:t>
            </w:r>
            <w:proofErr w:type="gramEnd"/>
            <w:r w:rsidRPr="007735F0">
              <w:t xml:space="preserve"> new words I need to know in order to discuss</w:t>
            </w:r>
            <w:r>
              <w:t xml:space="preserve"> back to school in USA and compare this to Spain.</w:t>
            </w:r>
          </w:p>
        </w:tc>
        <w:tc>
          <w:tcPr>
            <w:tcW w:w="3780" w:type="dxa"/>
          </w:tcPr>
          <w:p w:rsidR="007735F0" w:rsidRPr="007735F0" w:rsidRDefault="007735F0" w:rsidP="007735F0">
            <w:pPr>
              <w:spacing w:after="200" w:line="276" w:lineRule="auto"/>
            </w:pPr>
          </w:p>
        </w:tc>
        <w:tc>
          <w:tcPr>
            <w:tcW w:w="2520" w:type="dxa"/>
          </w:tcPr>
          <w:p w:rsidR="007735F0" w:rsidRPr="007735F0" w:rsidRDefault="007735F0" w:rsidP="007735F0">
            <w:pPr>
              <w:spacing w:after="200" w:line="276" w:lineRule="auto"/>
            </w:pPr>
          </w:p>
        </w:tc>
      </w:tr>
      <w:tr w:rsidR="007735F0" w:rsidRPr="007735F0" w:rsidTr="0034455F">
        <w:tc>
          <w:tcPr>
            <w:tcW w:w="4338" w:type="dxa"/>
          </w:tcPr>
          <w:p w:rsidR="007735F0" w:rsidRPr="007735F0" w:rsidRDefault="007735F0" w:rsidP="007735F0">
            <w:pPr>
              <w:spacing w:after="200" w:line="276" w:lineRule="auto"/>
            </w:pPr>
            <w:r w:rsidRPr="007735F0">
              <w:t xml:space="preserve"> I can </w:t>
            </w:r>
            <w:r>
              <w:t xml:space="preserve">listen to and watch authentic videos about back to school in Spain and evaluate what I  understood </w:t>
            </w:r>
            <w:r w:rsidRPr="007735F0">
              <w:t xml:space="preserve">in Spanish with the class and I can share what I learned- vocabulary, content, etc. </w:t>
            </w:r>
          </w:p>
        </w:tc>
        <w:tc>
          <w:tcPr>
            <w:tcW w:w="3780" w:type="dxa"/>
          </w:tcPr>
          <w:p w:rsidR="007735F0" w:rsidRPr="007735F0" w:rsidRDefault="007735F0" w:rsidP="007735F0">
            <w:pPr>
              <w:spacing w:after="200" w:line="276" w:lineRule="auto"/>
            </w:pPr>
          </w:p>
        </w:tc>
        <w:tc>
          <w:tcPr>
            <w:tcW w:w="2520" w:type="dxa"/>
          </w:tcPr>
          <w:p w:rsidR="007735F0" w:rsidRPr="007735F0" w:rsidRDefault="007735F0" w:rsidP="007735F0">
            <w:pPr>
              <w:spacing w:after="200" w:line="276" w:lineRule="auto"/>
            </w:pPr>
          </w:p>
        </w:tc>
      </w:tr>
      <w:tr w:rsidR="007735F0" w:rsidRPr="007735F0" w:rsidTr="0034455F">
        <w:tc>
          <w:tcPr>
            <w:tcW w:w="4338" w:type="dxa"/>
          </w:tcPr>
          <w:p w:rsidR="007735F0" w:rsidRPr="007735F0" w:rsidRDefault="007735F0" w:rsidP="007735F0">
            <w:r w:rsidRPr="007735F0">
              <w:t xml:space="preserve">I can </w:t>
            </w:r>
            <w:r>
              <w:t>read and analyze authentic print resources</w:t>
            </w:r>
            <w:r w:rsidRPr="007735F0">
              <w:t xml:space="preserve"> about back to school in Spain and evaluate what I  understood in Spanish with the class and I can share what I learned- vocabulary, content, etc.</w:t>
            </w:r>
          </w:p>
        </w:tc>
        <w:tc>
          <w:tcPr>
            <w:tcW w:w="3780" w:type="dxa"/>
          </w:tcPr>
          <w:p w:rsidR="007735F0" w:rsidRPr="007735F0" w:rsidRDefault="007735F0" w:rsidP="007735F0"/>
        </w:tc>
        <w:tc>
          <w:tcPr>
            <w:tcW w:w="2520" w:type="dxa"/>
          </w:tcPr>
          <w:p w:rsidR="007735F0" w:rsidRPr="007735F0" w:rsidRDefault="007735F0" w:rsidP="007735F0"/>
        </w:tc>
      </w:tr>
      <w:tr w:rsidR="007735F0" w:rsidRPr="007735F0" w:rsidTr="0034455F">
        <w:tc>
          <w:tcPr>
            <w:tcW w:w="4338" w:type="dxa"/>
          </w:tcPr>
          <w:p w:rsidR="007735F0" w:rsidRPr="007735F0" w:rsidRDefault="007735F0" w:rsidP="007735F0">
            <w:pPr>
              <w:spacing w:after="200" w:line="276" w:lineRule="auto"/>
            </w:pPr>
            <w:r w:rsidRPr="007735F0">
              <w:t xml:space="preserve"> I can evaluate my grammar skills and reflect upon where I stand and what I need to do to improve.     </w:t>
            </w:r>
          </w:p>
        </w:tc>
        <w:tc>
          <w:tcPr>
            <w:tcW w:w="3780" w:type="dxa"/>
          </w:tcPr>
          <w:p w:rsidR="007735F0" w:rsidRPr="007735F0" w:rsidRDefault="007735F0" w:rsidP="007735F0">
            <w:pPr>
              <w:spacing w:after="200" w:line="276" w:lineRule="auto"/>
            </w:pPr>
          </w:p>
        </w:tc>
        <w:tc>
          <w:tcPr>
            <w:tcW w:w="2520" w:type="dxa"/>
          </w:tcPr>
          <w:p w:rsidR="007735F0" w:rsidRPr="007735F0" w:rsidRDefault="007735F0" w:rsidP="007735F0">
            <w:pPr>
              <w:spacing w:after="200" w:line="276" w:lineRule="auto"/>
            </w:pPr>
          </w:p>
        </w:tc>
      </w:tr>
      <w:tr w:rsidR="007735F0" w:rsidRPr="007735F0" w:rsidTr="0034455F">
        <w:tc>
          <w:tcPr>
            <w:tcW w:w="4338" w:type="dxa"/>
          </w:tcPr>
          <w:p w:rsidR="007735F0" w:rsidRPr="007735F0" w:rsidRDefault="007735F0" w:rsidP="007735F0">
            <w:pPr>
              <w:spacing w:after="200" w:line="276" w:lineRule="auto"/>
            </w:pPr>
            <w:r w:rsidRPr="007735F0">
              <w:t xml:space="preserve"> I can </w:t>
            </w:r>
            <w:r>
              <w:t xml:space="preserve">evaluate the </w:t>
            </w:r>
            <w:r w:rsidRPr="007735F0">
              <w:t xml:space="preserve">themes of AP Spanish </w:t>
            </w:r>
            <w:r>
              <w:t>that are present in this unit</w:t>
            </w:r>
            <w:r w:rsidRPr="007735F0">
              <w:t xml:space="preserve"> in my own words.  </w:t>
            </w:r>
          </w:p>
        </w:tc>
        <w:tc>
          <w:tcPr>
            <w:tcW w:w="3780" w:type="dxa"/>
          </w:tcPr>
          <w:p w:rsidR="007735F0" w:rsidRPr="007735F0" w:rsidRDefault="007735F0" w:rsidP="007735F0">
            <w:pPr>
              <w:spacing w:after="200" w:line="276" w:lineRule="auto"/>
            </w:pPr>
            <w:r w:rsidRPr="007735F0">
              <w:t xml:space="preserve">  </w:t>
            </w:r>
          </w:p>
        </w:tc>
        <w:tc>
          <w:tcPr>
            <w:tcW w:w="2520" w:type="dxa"/>
          </w:tcPr>
          <w:p w:rsidR="007735F0" w:rsidRPr="007735F0" w:rsidRDefault="007735F0" w:rsidP="007735F0">
            <w:pPr>
              <w:spacing w:after="200" w:line="276" w:lineRule="auto"/>
            </w:pPr>
          </w:p>
        </w:tc>
      </w:tr>
      <w:tr w:rsidR="007735F0" w:rsidRPr="007735F0" w:rsidTr="0034455F">
        <w:tc>
          <w:tcPr>
            <w:tcW w:w="4338" w:type="dxa"/>
          </w:tcPr>
          <w:p w:rsidR="007735F0" w:rsidRPr="007735F0" w:rsidRDefault="007735F0" w:rsidP="007735F0">
            <w:pPr>
              <w:spacing w:after="200" w:line="276" w:lineRule="auto"/>
            </w:pPr>
            <w:r w:rsidRPr="007735F0">
              <w:t xml:space="preserve">I can </w:t>
            </w:r>
            <w:r>
              <w:t>compose an email to a Spanish exchange student to give advice about school in USA using AP rubric.</w:t>
            </w:r>
            <w:r w:rsidRPr="007735F0">
              <w:t xml:space="preserve"> </w:t>
            </w:r>
          </w:p>
        </w:tc>
        <w:tc>
          <w:tcPr>
            <w:tcW w:w="3780" w:type="dxa"/>
          </w:tcPr>
          <w:p w:rsidR="007735F0" w:rsidRPr="007735F0" w:rsidRDefault="007735F0" w:rsidP="007735F0">
            <w:pPr>
              <w:spacing w:after="200" w:line="276" w:lineRule="auto"/>
            </w:pPr>
          </w:p>
        </w:tc>
        <w:tc>
          <w:tcPr>
            <w:tcW w:w="2520" w:type="dxa"/>
          </w:tcPr>
          <w:p w:rsidR="007735F0" w:rsidRPr="007735F0" w:rsidRDefault="007735F0" w:rsidP="007735F0">
            <w:pPr>
              <w:spacing w:after="200" w:line="276" w:lineRule="auto"/>
            </w:pPr>
          </w:p>
        </w:tc>
      </w:tr>
      <w:tr w:rsidR="007735F0" w:rsidRPr="007735F0" w:rsidTr="0034455F">
        <w:tc>
          <w:tcPr>
            <w:tcW w:w="4338" w:type="dxa"/>
          </w:tcPr>
          <w:p w:rsidR="007735F0" w:rsidRPr="007735F0" w:rsidRDefault="007735F0" w:rsidP="007735F0">
            <w:r w:rsidRPr="007735F0">
              <w:t xml:space="preserve">I can </w:t>
            </w:r>
            <w:r>
              <w:t>create and present a formal comparing</w:t>
            </w:r>
            <w:r w:rsidRPr="007735F0">
              <w:t xml:space="preserve"> school in USA</w:t>
            </w:r>
            <w:r>
              <w:t xml:space="preserve"> to school in Spain</w:t>
            </w:r>
            <w:r w:rsidRPr="007735F0">
              <w:t xml:space="preserve"> using AP rubric.</w:t>
            </w:r>
          </w:p>
        </w:tc>
        <w:tc>
          <w:tcPr>
            <w:tcW w:w="3780" w:type="dxa"/>
          </w:tcPr>
          <w:p w:rsidR="007735F0" w:rsidRPr="007735F0" w:rsidRDefault="007735F0" w:rsidP="007735F0"/>
        </w:tc>
        <w:tc>
          <w:tcPr>
            <w:tcW w:w="2520" w:type="dxa"/>
          </w:tcPr>
          <w:p w:rsidR="007735F0" w:rsidRPr="007735F0" w:rsidRDefault="007735F0" w:rsidP="007735F0"/>
        </w:tc>
      </w:tr>
    </w:tbl>
    <w:p w:rsidR="007735F0" w:rsidRPr="007735F0" w:rsidRDefault="007735F0" w:rsidP="00082730"/>
    <w:p w:rsidR="00082730" w:rsidRPr="00AA3A96" w:rsidRDefault="00082730" w:rsidP="00082730">
      <w:pPr>
        <w:rPr>
          <w:b/>
        </w:rPr>
      </w:pPr>
      <w:r w:rsidRPr="00AA3A96">
        <w:rPr>
          <w:b/>
        </w:rPr>
        <w:t xml:space="preserve">Authentic sources: </w:t>
      </w:r>
    </w:p>
    <w:p w:rsidR="00082730" w:rsidRPr="00AA3A96" w:rsidRDefault="00381D0F" w:rsidP="00082730">
      <w:hyperlink r:id="rId5" w:history="1">
        <w:r w:rsidR="00082730" w:rsidRPr="00AA3A96">
          <w:rPr>
            <w:rStyle w:val="Hyperlink"/>
          </w:rPr>
          <w:t>http://ticsyformacion.com/2012/09/16/regreso-al-cole-consejos-para-los-padres-infografia-infographic-education/</w:t>
        </w:r>
      </w:hyperlink>
    </w:p>
    <w:p w:rsidR="00082730" w:rsidRPr="001822AE" w:rsidRDefault="001822AE" w:rsidP="00082730">
      <w:pPr>
        <w:rPr>
          <w:lang w:val="es-CR"/>
        </w:rPr>
      </w:pPr>
      <w:r w:rsidRPr="001822AE">
        <w:rPr>
          <w:lang w:val="es-CR"/>
        </w:rPr>
        <w:t>Videos- El Regreso al Cole</w:t>
      </w:r>
    </w:p>
    <w:p w:rsidR="001822AE" w:rsidRDefault="001822AE" w:rsidP="00082730">
      <w:pPr>
        <w:rPr>
          <w:lang w:val="es-CR"/>
        </w:rPr>
      </w:pPr>
      <w:proofErr w:type="spellStart"/>
      <w:r w:rsidRPr="001822AE">
        <w:rPr>
          <w:lang w:val="es-CR"/>
        </w:rPr>
        <w:t>Tips</w:t>
      </w:r>
      <w:proofErr w:type="spellEnd"/>
      <w:r w:rsidRPr="001822AE">
        <w:rPr>
          <w:lang w:val="es-CR"/>
        </w:rPr>
        <w:t xml:space="preserve"> para el regreso a la escuela</w:t>
      </w:r>
    </w:p>
    <w:p w:rsidR="001822AE" w:rsidRDefault="006058C4" w:rsidP="00082730">
      <w:r>
        <w:t>Article</w:t>
      </w:r>
      <w:r w:rsidR="001822AE" w:rsidRPr="001822AE">
        <w:t>- Back to school Blues in Spain.</w:t>
      </w:r>
    </w:p>
    <w:p w:rsidR="003274E3" w:rsidRPr="001822AE" w:rsidRDefault="003274E3" w:rsidP="00082730">
      <w:r>
        <w:t>Cartoons</w:t>
      </w:r>
    </w:p>
    <w:p w:rsidR="00082730" w:rsidRPr="00082730" w:rsidRDefault="00082730" w:rsidP="00082730">
      <w:pPr>
        <w:rPr>
          <w:b/>
        </w:rPr>
      </w:pPr>
      <w:r w:rsidRPr="00082730">
        <w:rPr>
          <w:b/>
        </w:rPr>
        <w:t>Introduction to the themes-</w:t>
      </w:r>
    </w:p>
    <w:p w:rsidR="00082730" w:rsidRDefault="00082730" w:rsidP="00082730">
      <w:r>
        <w:t xml:space="preserve">1. Think- </w:t>
      </w:r>
      <w:r w:rsidR="006058C4">
        <w:t xml:space="preserve">Pair-Share- Back to school </w:t>
      </w:r>
      <w:r>
        <w:t>traditions and phenomena in USA. How do we prepare to go back to school and how do we feel about returning to school? (</w:t>
      </w:r>
      <w:proofErr w:type="gramStart"/>
      <w:r>
        <w:t>students</w:t>
      </w:r>
      <w:proofErr w:type="gramEnd"/>
      <w:r>
        <w:t xml:space="preserve">, teachers, parents) Brainstorm these traditions of back to school and create a mind map. Use these ideas to write a quick personal reaction about going back to school and their feelings about this year. </w:t>
      </w:r>
    </w:p>
    <w:p w:rsidR="00082730" w:rsidRDefault="00082730" w:rsidP="00082730">
      <w:r>
        <w:t xml:space="preserve">2. Vocabulary building- while discussing school, brainstorm about necessary vocabulary and make a list. The teacher also adds words to the list as needed. </w:t>
      </w:r>
    </w:p>
    <w:p w:rsidR="00082730" w:rsidRDefault="00082730" w:rsidP="00082730">
      <w:r>
        <w:t xml:space="preserve">3.  Use authentic cartoon / graph to discuss back to school feelings. </w:t>
      </w:r>
      <w:r w:rsidR="003274E3">
        <w:t xml:space="preserve"> Share.</w:t>
      </w:r>
    </w:p>
    <w:p w:rsidR="003274E3" w:rsidRPr="003274E3" w:rsidRDefault="003274E3" w:rsidP="003274E3">
      <w:pPr>
        <w:rPr>
          <w:b/>
        </w:rPr>
      </w:pPr>
      <w:r>
        <w:rPr>
          <w:b/>
        </w:rPr>
        <w:t>Videos-</w:t>
      </w:r>
      <w:r w:rsidRPr="003274E3">
        <w:rPr>
          <w:b/>
        </w:rPr>
        <w:t xml:space="preserve"> interpretive communication-</w:t>
      </w:r>
    </w:p>
    <w:p w:rsidR="003274E3" w:rsidRPr="003274E3" w:rsidRDefault="003274E3" w:rsidP="003274E3">
      <w:r w:rsidRPr="003274E3">
        <w:t xml:space="preserve">1. </w:t>
      </w:r>
      <w:r>
        <w:t>Play short video clips</w:t>
      </w:r>
      <w:r w:rsidRPr="003274E3">
        <w:t xml:space="preserve"> about going back to school </w:t>
      </w:r>
      <w:r>
        <w:t>and some advice for students and parents.</w:t>
      </w:r>
      <w:r w:rsidRPr="003274E3">
        <w:t xml:space="preserve"> </w:t>
      </w:r>
      <w:r>
        <w:t>S</w:t>
      </w:r>
      <w:r w:rsidRPr="003274E3">
        <w:t xml:space="preserve">tudents </w:t>
      </w:r>
      <w:r>
        <w:t>will evaluate</w:t>
      </w:r>
      <w:r w:rsidRPr="003274E3">
        <w:t xml:space="preserve"> the </w:t>
      </w:r>
      <w:proofErr w:type="gramStart"/>
      <w:r>
        <w:t>videos  to</w:t>
      </w:r>
      <w:proofErr w:type="gramEnd"/>
      <w:r>
        <w:t xml:space="preserve"> agree / disagree with the advice and to see if the advice is also good f or USA students. They are also </w:t>
      </w:r>
      <w:proofErr w:type="gramStart"/>
      <w:r>
        <w:t xml:space="preserve">listening  </w:t>
      </w:r>
      <w:r w:rsidRPr="003274E3">
        <w:t>for</w:t>
      </w:r>
      <w:proofErr w:type="gramEnd"/>
      <w:r w:rsidRPr="003274E3">
        <w:t xml:space="preserve"> main ideas and unknown vocabulary</w:t>
      </w:r>
      <w:r>
        <w:t xml:space="preserve"> to discuss and share with the class</w:t>
      </w:r>
      <w:r w:rsidRPr="003274E3">
        <w:t>.</w:t>
      </w:r>
    </w:p>
    <w:p w:rsidR="003274E3" w:rsidRPr="003274E3" w:rsidRDefault="003274E3" w:rsidP="003274E3">
      <w:r w:rsidRPr="003274E3">
        <w:t xml:space="preserve">2. Hand out Cornell Notes chart to take notes about </w:t>
      </w:r>
      <w:r w:rsidR="00685223">
        <w:t xml:space="preserve">what they hear while listening. Find </w:t>
      </w:r>
      <w:proofErr w:type="gramStart"/>
      <w:r w:rsidR="00685223">
        <w:t xml:space="preserve">specific </w:t>
      </w:r>
      <w:r w:rsidRPr="003274E3">
        <w:t xml:space="preserve"> evidence</w:t>
      </w:r>
      <w:proofErr w:type="gramEnd"/>
      <w:r w:rsidRPr="003274E3">
        <w:t xml:space="preserve"> for each of the questions and comments on the notes page. </w:t>
      </w:r>
    </w:p>
    <w:p w:rsidR="003274E3" w:rsidRPr="003274E3" w:rsidRDefault="003274E3" w:rsidP="003274E3">
      <w:r w:rsidRPr="003274E3">
        <w:t xml:space="preserve">3. </w:t>
      </w:r>
      <w:r w:rsidR="00685223">
        <w:t xml:space="preserve">Share the notes pages- </w:t>
      </w:r>
      <w:r w:rsidRPr="003274E3">
        <w:t xml:space="preserve">discussing </w:t>
      </w:r>
      <w:r w:rsidR="00685223">
        <w:t>any new vocabulary</w:t>
      </w:r>
      <w:proofErr w:type="gramStart"/>
      <w:r w:rsidR="00685223">
        <w:t xml:space="preserve">, </w:t>
      </w:r>
      <w:r w:rsidRPr="003274E3">
        <w:t xml:space="preserve"> evidence</w:t>
      </w:r>
      <w:proofErr w:type="gramEnd"/>
      <w:r w:rsidR="00685223">
        <w:t>, or questions</w:t>
      </w:r>
      <w:r w:rsidRPr="003274E3">
        <w:t xml:space="preserve"> </w:t>
      </w:r>
      <w:r w:rsidR="00685223">
        <w:t>from the videos</w:t>
      </w:r>
      <w:r w:rsidRPr="003274E3">
        <w:t xml:space="preserve">.  </w:t>
      </w:r>
    </w:p>
    <w:p w:rsidR="003274E3" w:rsidRDefault="003274E3" w:rsidP="00082730">
      <w:r w:rsidRPr="003274E3">
        <w:t>4. Identify areas (as identified in pre-re</w:t>
      </w:r>
      <w:r w:rsidR="00685223">
        <w:t xml:space="preserve">ading activities) where Spanish students and those </w:t>
      </w:r>
      <w:r w:rsidRPr="003274E3">
        <w:t>in the USA are similar / different.</w:t>
      </w:r>
    </w:p>
    <w:p w:rsidR="00082730" w:rsidRPr="00082730" w:rsidRDefault="00082730" w:rsidP="00082730">
      <w:pPr>
        <w:rPr>
          <w:b/>
        </w:rPr>
      </w:pPr>
      <w:r w:rsidRPr="00082730">
        <w:rPr>
          <w:b/>
        </w:rPr>
        <w:t>Print interpretive communication-</w:t>
      </w:r>
    </w:p>
    <w:p w:rsidR="00082730" w:rsidRDefault="00685223" w:rsidP="00082730">
      <w:r>
        <w:t xml:space="preserve">1. Handout article/ print </w:t>
      </w:r>
      <w:proofErr w:type="gramStart"/>
      <w:r>
        <w:t xml:space="preserve">sources </w:t>
      </w:r>
      <w:r w:rsidR="00082730">
        <w:t xml:space="preserve"> about</w:t>
      </w:r>
      <w:proofErr w:type="gramEnd"/>
      <w:r w:rsidR="00082730">
        <w:t xml:space="preserve"> going back to school in Spain and the students’ ides and attitudes about it. Have students peruse the article looking for main ideas and unknown vocabulary.</w:t>
      </w:r>
    </w:p>
    <w:p w:rsidR="00082730" w:rsidRDefault="00685223" w:rsidP="00082730">
      <w:r>
        <w:t>2. Continue</w:t>
      </w:r>
      <w:r w:rsidR="00082730">
        <w:t xml:space="preserve"> Cornell Notes chart to take notes about the article while reading. Find specific textual evidence for each of the questions and comments on the notes page. </w:t>
      </w:r>
    </w:p>
    <w:p w:rsidR="00082730" w:rsidRDefault="00082730" w:rsidP="00082730">
      <w:r>
        <w:t xml:space="preserve">3. Read together the article discussing textual evidence found in the article.  </w:t>
      </w:r>
    </w:p>
    <w:p w:rsidR="00082730" w:rsidRDefault="00082730" w:rsidP="00082730">
      <w:r>
        <w:t xml:space="preserve">4. Identify </w:t>
      </w:r>
      <w:r w:rsidR="00685223">
        <w:t xml:space="preserve">any </w:t>
      </w:r>
      <w:proofErr w:type="gramStart"/>
      <w:r w:rsidR="00685223">
        <w:t xml:space="preserve">other </w:t>
      </w:r>
      <w:r>
        <w:t xml:space="preserve"> (</w:t>
      </w:r>
      <w:proofErr w:type="gramEnd"/>
      <w:r>
        <w:t>as identified in pre-reading activities) where students are similar / different.</w:t>
      </w:r>
    </w:p>
    <w:p w:rsidR="00685223" w:rsidRDefault="00082730" w:rsidP="00685223">
      <w:pPr>
        <w:rPr>
          <w:b/>
        </w:rPr>
      </w:pPr>
      <w:r w:rsidRPr="00082730">
        <w:rPr>
          <w:b/>
        </w:rPr>
        <w:t>Written Presentational Communication-</w:t>
      </w:r>
    </w:p>
    <w:p w:rsidR="00685223" w:rsidRPr="00685223" w:rsidRDefault="00082730" w:rsidP="00685223">
      <w:pPr>
        <w:rPr>
          <w:b/>
        </w:rPr>
      </w:pPr>
      <w:r>
        <w:t xml:space="preserve">Students write a message to an exchange </w:t>
      </w:r>
      <w:proofErr w:type="gramStart"/>
      <w:r>
        <w:t>student  from</w:t>
      </w:r>
      <w:proofErr w:type="gramEnd"/>
      <w:r>
        <w:t xml:space="preserve"> Spain  to give him / her advice about how to survive going back to school with success in the USA.  Keep in mind the vocabulary we have been learning in class and the attitudes we have been discussing to compare / contrast the USA and Spain and give advice.</w:t>
      </w:r>
      <w:r w:rsidR="00685223">
        <w:t xml:space="preserve"> The AP interpersonal communication rubric will be used.</w:t>
      </w:r>
    </w:p>
    <w:p w:rsidR="00685223" w:rsidRDefault="00685223" w:rsidP="00685223">
      <w:pPr>
        <w:rPr>
          <w:b/>
        </w:rPr>
      </w:pPr>
      <w:r w:rsidRPr="00685223">
        <w:rPr>
          <w:b/>
        </w:rPr>
        <w:t>Spoken Presentational Communication-</w:t>
      </w:r>
    </w:p>
    <w:p w:rsidR="00685223" w:rsidRDefault="00685223" w:rsidP="00685223">
      <w:r w:rsidRPr="00685223">
        <w:t>Students will create a two minute spoken presentation in Spanish comparing Spanish back to school customs and difficulties with those in the USA following the AP rubric. Keep in mind the vocabulary we have been learning in class and the attitudes we have been discussing to compare / contrast the USA and Spain.</w:t>
      </w:r>
    </w:p>
    <w:p w:rsidR="00D55C47" w:rsidRDefault="00D55C47" w:rsidP="00685223"/>
    <w:p w:rsidR="00D55C47" w:rsidRDefault="00D55C47" w:rsidP="00685223"/>
    <w:p w:rsidR="00D55C47" w:rsidRDefault="00D55C47" w:rsidP="00685223"/>
    <w:p w:rsidR="00D55C47" w:rsidRPr="00594152" w:rsidRDefault="00D55C47" w:rsidP="00D55C47">
      <w:pPr>
        <w:rPr>
          <w:b/>
          <w:sz w:val="28"/>
          <w:lang w:val="es-CR"/>
        </w:rPr>
      </w:pPr>
      <w:proofErr w:type="spellStart"/>
      <w:r w:rsidRPr="00594152">
        <w:rPr>
          <w:b/>
          <w:sz w:val="28"/>
          <w:lang w:val="es-CR"/>
        </w:rPr>
        <w:t>Unit</w:t>
      </w:r>
      <w:proofErr w:type="spellEnd"/>
      <w:r w:rsidRPr="00594152">
        <w:rPr>
          <w:b/>
          <w:sz w:val="28"/>
          <w:lang w:val="es-CR"/>
        </w:rPr>
        <w:t xml:space="preserve"> Plan #2</w:t>
      </w:r>
      <w:r w:rsidRPr="00594152">
        <w:rPr>
          <w:b/>
          <w:sz w:val="28"/>
          <w:lang w:val="es-CR"/>
        </w:rPr>
        <w:tab/>
      </w:r>
      <w:r w:rsidRPr="00594152">
        <w:rPr>
          <w:b/>
          <w:sz w:val="28"/>
          <w:lang w:val="es-CR"/>
        </w:rPr>
        <w:tab/>
      </w:r>
      <w:r w:rsidRPr="00594152">
        <w:rPr>
          <w:b/>
          <w:sz w:val="28"/>
          <w:lang w:val="es-CR"/>
        </w:rPr>
        <w:tab/>
      </w:r>
      <w:r w:rsidRPr="00594152">
        <w:rPr>
          <w:b/>
          <w:sz w:val="28"/>
          <w:lang w:val="es-CR"/>
        </w:rPr>
        <w:tab/>
      </w:r>
      <w:r w:rsidRPr="00594152">
        <w:rPr>
          <w:b/>
          <w:sz w:val="28"/>
          <w:lang w:val="es-CR"/>
        </w:rPr>
        <w:tab/>
        <w:t>Español AP 2019-2020</w:t>
      </w:r>
      <w:r w:rsidRPr="00594152">
        <w:rPr>
          <w:b/>
          <w:sz w:val="28"/>
          <w:lang w:val="es-CR"/>
        </w:rPr>
        <w:tab/>
      </w:r>
      <w:r w:rsidRPr="00594152">
        <w:rPr>
          <w:b/>
          <w:sz w:val="28"/>
          <w:lang w:val="es-CR"/>
        </w:rPr>
        <w:tab/>
      </w:r>
      <w:r w:rsidRPr="00594152">
        <w:rPr>
          <w:b/>
          <w:sz w:val="28"/>
          <w:lang w:val="es-CR"/>
        </w:rPr>
        <w:tab/>
      </w:r>
      <w:r w:rsidRPr="00594152">
        <w:rPr>
          <w:b/>
          <w:sz w:val="28"/>
          <w:lang w:val="es-CR"/>
        </w:rPr>
        <w:tab/>
        <w:t xml:space="preserve">Sra. </w:t>
      </w:r>
      <w:proofErr w:type="spellStart"/>
      <w:r w:rsidRPr="00594152">
        <w:rPr>
          <w:b/>
          <w:sz w:val="28"/>
          <w:lang w:val="es-CR"/>
        </w:rPr>
        <w:t>Pohl</w:t>
      </w:r>
      <w:proofErr w:type="spellEnd"/>
    </w:p>
    <w:p w:rsidR="00D55C47" w:rsidRPr="00D55C47" w:rsidRDefault="00D55C47" w:rsidP="00D55C47">
      <w:pPr>
        <w:rPr>
          <w:b/>
        </w:rPr>
      </w:pPr>
      <w:r w:rsidRPr="00D55C47">
        <w:rPr>
          <w:b/>
        </w:rPr>
        <w:t>¿</w:t>
      </w:r>
      <w:proofErr w:type="spellStart"/>
      <w:r w:rsidRPr="00D55C47">
        <w:rPr>
          <w:b/>
        </w:rPr>
        <w:t>Qué</w:t>
      </w:r>
      <w:proofErr w:type="spellEnd"/>
      <w:r w:rsidRPr="00D55C47">
        <w:rPr>
          <w:b/>
        </w:rPr>
        <w:t xml:space="preserve"> </w:t>
      </w:r>
      <w:proofErr w:type="spellStart"/>
      <w:r w:rsidRPr="00D55C47">
        <w:rPr>
          <w:b/>
        </w:rPr>
        <w:t>harías</w:t>
      </w:r>
      <w:proofErr w:type="spellEnd"/>
      <w:r w:rsidRPr="00D55C47">
        <w:rPr>
          <w:b/>
        </w:rPr>
        <w:t xml:space="preserve"> </w:t>
      </w:r>
      <w:proofErr w:type="spellStart"/>
      <w:r w:rsidRPr="00D55C47">
        <w:rPr>
          <w:b/>
        </w:rPr>
        <w:t>tú</w:t>
      </w:r>
      <w:proofErr w:type="spellEnd"/>
      <w:r w:rsidRPr="00D55C47">
        <w:rPr>
          <w:b/>
        </w:rPr>
        <w:t>? – What would you do?</w:t>
      </w:r>
    </w:p>
    <w:p w:rsidR="00D55C47" w:rsidRPr="00D55C47" w:rsidRDefault="00D55C47" w:rsidP="00D55C47">
      <w:r w:rsidRPr="00D55C47">
        <w:rPr>
          <w:b/>
        </w:rPr>
        <w:tab/>
        <w:t xml:space="preserve">I. </w:t>
      </w:r>
      <w:proofErr w:type="spellStart"/>
      <w:r w:rsidRPr="00D55C47">
        <w:rPr>
          <w:b/>
        </w:rPr>
        <w:t>Mirar</w:t>
      </w:r>
      <w:proofErr w:type="spellEnd"/>
      <w:r w:rsidRPr="00D55C47">
        <w:rPr>
          <w:b/>
        </w:rPr>
        <w:t xml:space="preserve">, </w:t>
      </w:r>
      <w:proofErr w:type="spellStart"/>
      <w:r w:rsidRPr="00D55C47">
        <w:rPr>
          <w:b/>
        </w:rPr>
        <w:t>escuchar</w:t>
      </w:r>
      <w:proofErr w:type="spellEnd"/>
      <w:r w:rsidRPr="00D55C47">
        <w:rPr>
          <w:b/>
        </w:rPr>
        <w:t xml:space="preserve"> y </w:t>
      </w:r>
      <w:proofErr w:type="spellStart"/>
      <w:r w:rsidRPr="00D55C47">
        <w:rPr>
          <w:b/>
        </w:rPr>
        <w:t>reaccionar</w:t>
      </w:r>
      <w:proofErr w:type="spellEnd"/>
      <w:r w:rsidRPr="00D55C47">
        <w:rPr>
          <w:b/>
        </w:rPr>
        <w:t xml:space="preserve">- </w:t>
      </w:r>
      <w:r w:rsidRPr="00D55C47">
        <w:t>The students will watch a short film called “</w:t>
      </w:r>
      <w:proofErr w:type="spellStart"/>
      <w:r w:rsidRPr="00D55C47">
        <w:t>Diez</w:t>
      </w:r>
      <w:proofErr w:type="spellEnd"/>
      <w:r w:rsidRPr="00D55C47">
        <w:t xml:space="preserve"> </w:t>
      </w:r>
      <w:proofErr w:type="spellStart"/>
      <w:r w:rsidRPr="00D55C47">
        <w:t>Minutos</w:t>
      </w:r>
      <w:proofErr w:type="spellEnd"/>
      <w:r w:rsidRPr="00D55C47">
        <w:t xml:space="preserve">.”  We will discuss the </w:t>
      </w:r>
      <w:r w:rsidRPr="00D55C47">
        <w:tab/>
        <w:t>film in Spanish and they will then respond to the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xml:space="preserve">? – What would you do? In a written </w:t>
      </w:r>
      <w:r w:rsidRPr="00D55C47">
        <w:tab/>
        <w:t>journal.</w:t>
      </w:r>
    </w:p>
    <w:p w:rsidR="00D55C47" w:rsidRPr="00D55C47" w:rsidRDefault="00D55C47" w:rsidP="00D55C47">
      <w:r w:rsidRPr="00D55C47">
        <w:rPr>
          <w:b/>
        </w:rPr>
        <w:tab/>
        <w:t>II</w:t>
      </w:r>
      <w:proofErr w:type="gramStart"/>
      <w:r w:rsidRPr="00D55C47">
        <w:rPr>
          <w:b/>
        </w:rPr>
        <w:t>.  Leer</w:t>
      </w:r>
      <w:proofErr w:type="gramEnd"/>
      <w:r w:rsidRPr="00D55C47">
        <w:rPr>
          <w:b/>
        </w:rPr>
        <w:t>- “</w:t>
      </w:r>
      <w:proofErr w:type="spellStart"/>
      <w:r w:rsidRPr="00D55C47">
        <w:rPr>
          <w:b/>
        </w:rPr>
        <w:t>Nosotros</w:t>
      </w:r>
      <w:proofErr w:type="spellEnd"/>
      <w:r w:rsidRPr="00D55C47">
        <w:rPr>
          <w:b/>
        </w:rPr>
        <w:t xml:space="preserve">, No”- </w:t>
      </w:r>
      <w:r w:rsidRPr="00D55C47">
        <w:t xml:space="preserve">We will read a short story that will provoke some strong feelings and opinions.  We will </w:t>
      </w:r>
      <w:r w:rsidRPr="00D55C47">
        <w:tab/>
        <w:t>work with new words from this story to grow our vocabulary and we will answer the questions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xml:space="preserve">? </w:t>
      </w:r>
      <w:r w:rsidRPr="00D55C47">
        <w:tab/>
        <w:t>– What would you do?</w:t>
      </w:r>
    </w:p>
    <w:p w:rsidR="00D55C47" w:rsidRPr="00D55C47" w:rsidRDefault="00D55C47" w:rsidP="00D55C47">
      <w:r w:rsidRPr="00D55C47">
        <w:rPr>
          <w:b/>
        </w:rPr>
        <w:tab/>
        <w:t xml:space="preserve">III- </w:t>
      </w:r>
      <w:proofErr w:type="spellStart"/>
      <w:r w:rsidRPr="00D55C47">
        <w:rPr>
          <w:b/>
        </w:rPr>
        <w:t>Gramática</w:t>
      </w:r>
      <w:proofErr w:type="spellEnd"/>
      <w:r w:rsidRPr="00D55C47">
        <w:rPr>
          <w:b/>
        </w:rPr>
        <w:t xml:space="preserve">- </w:t>
      </w:r>
      <w:r w:rsidRPr="00D55C47">
        <w:t xml:space="preserve">We will further practice if clauses with a 4 on 4 activity to solidify first and second degree if </w:t>
      </w:r>
      <w:r w:rsidRPr="00D55C47">
        <w:tab/>
      </w:r>
      <w:r w:rsidRPr="00D55C47">
        <w:tab/>
      </w:r>
      <w:proofErr w:type="spellStart"/>
      <w:r w:rsidRPr="00D55C47">
        <w:t>clasues</w:t>
      </w:r>
      <w:proofErr w:type="spellEnd"/>
      <w:r w:rsidRPr="00D55C47">
        <w:t xml:space="preserve"> with the conditional tense and past subjunctive. </w:t>
      </w:r>
    </w:p>
    <w:p w:rsidR="00D55C47" w:rsidRPr="00D55C47" w:rsidRDefault="00D55C47" w:rsidP="00D55C47">
      <w:r w:rsidRPr="00D55C47">
        <w:tab/>
      </w:r>
      <w:r w:rsidRPr="00D55C47">
        <w:rPr>
          <w:b/>
        </w:rPr>
        <w:t xml:space="preserve">IV- </w:t>
      </w:r>
      <w:proofErr w:type="spellStart"/>
      <w:r w:rsidRPr="00D55C47">
        <w:rPr>
          <w:b/>
        </w:rPr>
        <w:t>Vocabulario</w:t>
      </w:r>
      <w:proofErr w:type="spellEnd"/>
      <w:r w:rsidRPr="00D55C47">
        <w:t xml:space="preserve">- new words from a short authentic film and short story. </w:t>
      </w:r>
    </w:p>
    <w:p w:rsidR="00D55C47" w:rsidRPr="00D55C47" w:rsidRDefault="00D55C47" w:rsidP="00D55C47">
      <w:r w:rsidRPr="00D55C47">
        <w:rPr>
          <w:b/>
        </w:rPr>
        <w:t>Prior Knowledge</w:t>
      </w:r>
      <w:proofErr w:type="gramStart"/>
      <w:r w:rsidRPr="00D55C47">
        <w:rPr>
          <w:b/>
        </w:rPr>
        <w:t xml:space="preserve">-  </w:t>
      </w:r>
      <w:r w:rsidRPr="00D55C47">
        <w:t>Grammar</w:t>
      </w:r>
      <w:proofErr w:type="gramEnd"/>
      <w:r w:rsidRPr="00D55C47">
        <w:t xml:space="preserve"> Spanish I-IV, vocabulary, if clauses</w:t>
      </w:r>
    </w:p>
    <w:p w:rsidR="00D55C47" w:rsidRPr="00D55C47" w:rsidRDefault="00D55C47" w:rsidP="00D55C47">
      <w:pPr>
        <w:rPr>
          <w:b/>
        </w:rPr>
      </w:pPr>
      <w:r w:rsidRPr="00D55C47">
        <w:rPr>
          <w:b/>
        </w:rPr>
        <w:t xml:space="preserve">Unit summary- </w:t>
      </w:r>
      <w:r w:rsidRPr="00D55C47">
        <w:t>We will watch a movie and read a short story that will leave the students with much to say- so I will ask the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xml:space="preserve">? – What would you do? The will put themselves into the shoes of the characters in these pieces and will express what they would do in the same situations, but this will not be an easy question to answer! We will solidify knowledge of if clauses in Spanish so we can use them readily and with ease. </w:t>
      </w:r>
    </w:p>
    <w:p w:rsidR="00D55C47" w:rsidRPr="00D55C47" w:rsidRDefault="00D55C47" w:rsidP="00D55C47">
      <w:pPr>
        <w:rPr>
          <w:b/>
          <w:lang w:val="es-CR"/>
        </w:rPr>
      </w:pPr>
      <w:r w:rsidRPr="00D55C47">
        <w:rPr>
          <w:b/>
          <w:lang w:val="es-CR"/>
        </w:rPr>
        <w:t>Los Temas-</w:t>
      </w:r>
    </w:p>
    <w:p w:rsidR="00D55C47" w:rsidRPr="00D55C47" w:rsidRDefault="00D55C47" w:rsidP="00D55C47">
      <w:pPr>
        <w:rPr>
          <w:lang w:val="es-CR"/>
        </w:rPr>
      </w:pPr>
      <w:r w:rsidRPr="00D55C47">
        <w:rPr>
          <w:lang w:val="es-CR"/>
        </w:rPr>
        <w:t>1.</w:t>
      </w:r>
      <w:r w:rsidRPr="00D55C47">
        <w:rPr>
          <w:lang w:val="es-CR"/>
        </w:rPr>
        <w:tab/>
        <w:t>La Vida Contemporánea</w:t>
      </w:r>
    </w:p>
    <w:p w:rsidR="00D55C47" w:rsidRPr="00D55C47" w:rsidRDefault="00D55C47" w:rsidP="00D55C47">
      <w:pPr>
        <w:rPr>
          <w:lang w:val="es-CR"/>
        </w:rPr>
      </w:pPr>
      <w:r w:rsidRPr="00D55C47">
        <w:rPr>
          <w:lang w:val="es-CR"/>
        </w:rPr>
        <w:t>2.</w:t>
      </w:r>
      <w:r w:rsidRPr="00D55C47">
        <w:rPr>
          <w:lang w:val="es-CR"/>
        </w:rPr>
        <w:tab/>
        <w:t>Identidades Personales y Públicas</w:t>
      </w:r>
    </w:p>
    <w:p w:rsidR="00D55C47" w:rsidRPr="00D55C47" w:rsidRDefault="00D55C47" w:rsidP="00D55C47">
      <w:pPr>
        <w:rPr>
          <w:lang w:val="es-CR"/>
        </w:rPr>
      </w:pPr>
      <w:r w:rsidRPr="00D55C47">
        <w:rPr>
          <w:lang w:val="es-CR"/>
        </w:rPr>
        <w:t xml:space="preserve">3.  </w:t>
      </w:r>
      <w:r w:rsidRPr="00D55C47">
        <w:rPr>
          <w:lang w:val="es-CR"/>
        </w:rPr>
        <w:tab/>
        <w:t>La belleza y la estética</w:t>
      </w:r>
    </w:p>
    <w:p w:rsidR="00D55C47" w:rsidRPr="00D55C47" w:rsidRDefault="00D55C47" w:rsidP="00D55C47">
      <w:pPr>
        <w:rPr>
          <w:lang w:val="es-CR"/>
        </w:rPr>
      </w:pPr>
      <w:r w:rsidRPr="00D55C47">
        <w:rPr>
          <w:lang w:val="es-CR"/>
        </w:rPr>
        <w:t>4.</w:t>
      </w:r>
      <w:r w:rsidRPr="00D55C47">
        <w:rPr>
          <w:lang w:val="es-CR"/>
        </w:rPr>
        <w:tab/>
        <w:t>La ciencia y la tecnología</w:t>
      </w:r>
    </w:p>
    <w:p w:rsidR="00D55C47" w:rsidRPr="00D55C47" w:rsidRDefault="00D55C47" w:rsidP="00D55C47">
      <w:pPr>
        <w:rPr>
          <w:b/>
          <w:lang w:val="es-CR"/>
        </w:rPr>
      </w:pPr>
      <w:r w:rsidRPr="00D55C47">
        <w:rPr>
          <w:b/>
          <w:lang w:val="es-CR"/>
        </w:rPr>
        <w:t>Las Preguntas Esenciales-</w:t>
      </w:r>
    </w:p>
    <w:p w:rsidR="00D55C47" w:rsidRPr="00D55C47" w:rsidRDefault="00D55C47" w:rsidP="00D55C47">
      <w:pPr>
        <w:rPr>
          <w:lang w:val="es-CR"/>
        </w:rPr>
      </w:pPr>
      <w:proofErr w:type="gramStart"/>
      <w:r w:rsidRPr="00D55C47">
        <w:rPr>
          <w:lang w:val="es-CR"/>
        </w:rPr>
        <w:t>1 .</w:t>
      </w:r>
      <w:proofErr w:type="gramEnd"/>
      <w:r w:rsidRPr="00D55C47">
        <w:rPr>
          <w:lang w:val="es-CR"/>
        </w:rPr>
        <w:t>¿Cómo reaccionan  los humanos cuando tienen que hacer decisiones imposibles o difíciles?</w:t>
      </w:r>
    </w:p>
    <w:p w:rsidR="00D55C47" w:rsidRPr="00D55C47" w:rsidRDefault="00D55C47" w:rsidP="00D55C47">
      <w:pPr>
        <w:rPr>
          <w:lang w:val="es-CR"/>
        </w:rPr>
      </w:pPr>
      <w:r w:rsidRPr="00D55C47">
        <w:rPr>
          <w:lang w:val="es-CR"/>
        </w:rPr>
        <w:t>2. ¿Qué papel tiene la ética en nuestra sociedad?</w:t>
      </w:r>
    </w:p>
    <w:p w:rsidR="00D55C47" w:rsidRPr="00D55C47" w:rsidRDefault="00D55C47" w:rsidP="00D55C47">
      <w:pPr>
        <w:rPr>
          <w:lang w:val="es-CR"/>
        </w:rPr>
      </w:pPr>
      <w:r w:rsidRPr="00D55C47">
        <w:rPr>
          <w:lang w:val="es-CR"/>
        </w:rPr>
        <w:t>3. ¿Cómo nos tratamos en tiempos difíciles?</w:t>
      </w:r>
    </w:p>
    <w:p w:rsidR="00D55C47" w:rsidRPr="00D55C47" w:rsidRDefault="00D55C47" w:rsidP="00D55C47">
      <w:pPr>
        <w:rPr>
          <w:lang w:val="es-CR"/>
        </w:rPr>
      </w:pPr>
      <w:r w:rsidRPr="00D55C47">
        <w:rPr>
          <w:lang w:val="es-CR"/>
        </w:rPr>
        <w:t>4. ¿Cuánta importancia tiene la juventud y la belleza en el valor humano?</w:t>
      </w:r>
    </w:p>
    <w:tbl>
      <w:tblPr>
        <w:tblStyle w:val="TableGrid"/>
        <w:tblW w:w="0" w:type="auto"/>
        <w:tblLayout w:type="fixed"/>
        <w:tblLook w:val="04A0" w:firstRow="1" w:lastRow="0" w:firstColumn="1" w:lastColumn="0" w:noHBand="0" w:noVBand="1"/>
      </w:tblPr>
      <w:tblGrid>
        <w:gridCol w:w="4338"/>
        <w:gridCol w:w="3780"/>
        <w:gridCol w:w="2520"/>
      </w:tblGrid>
      <w:tr w:rsidR="00D55C47" w:rsidRPr="00D55C47" w:rsidTr="00410A77">
        <w:tc>
          <w:tcPr>
            <w:tcW w:w="4338" w:type="dxa"/>
          </w:tcPr>
          <w:p w:rsidR="00D55C47" w:rsidRPr="00D55C47" w:rsidRDefault="00D55C47" w:rsidP="00D55C47">
            <w:pPr>
              <w:spacing w:after="200" w:line="276" w:lineRule="auto"/>
              <w:rPr>
                <w:b/>
              </w:rPr>
            </w:pPr>
            <w:r w:rsidRPr="00D55C47">
              <w:rPr>
                <w:b/>
              </w:rPr>
              <w:t>Success Criteria- I can</w:t>
            </w:r>
          </w:p>
        </w:tc>
        <w:tc>
          <w:tcPr>
            <w:tcW w:w="3780" w:type="dxa"/>
          </w:tcPr>
          <w:p w:rsidR="00D55C47" w:rsidRPr="00D55C47" w:rsidRDefault="00D55C47" w:rsidP="00D55C47">
            <w:pPr>
              <w:spacing w:after="200" w:line="276" w:lineRule="auto"/>
              <w:rPr>
                <w:b/>
              </w:rPr>
            </w:pPr>
            <w:r w:rsidRPr="00D55C47">
              <w:rPr>
                <w:b/>
              </w:rPr>
              <w:t xml:space="preserve">What do I absolutely need to know? </w:t>
            </w:r>
          </w:p>
        </w:tc>
        <w:tc>
          <w:tcPr>
            <w:tcW w:w="2520" w:type="dxa"/>
          </w:tcPr>
          <w:p w:rsidR="00D55C47" w:rsidRPr="00D55C47" w:rsidRDefault="00D55C47" w:rsidP="00D55C47">
            <w:pPr>
              <w:spacing w:after="200" w:line="276" w:lineRule="auto"/>
              <w:rPr>
                <w:b/>
              </w:rPr>
            </w:pPr>
            <w:r w:rsidRPr="00D55C47">
              <w:rPr>
                <w:b/>
              </w:rPr>
              <w:t>What do I need to do to get there?</w:t>
            </w:r>
          </w:p>
        </w:tc>
      </w:tr>
      <w:tr w:rsidR="00D55C47" w:rsidRPr="00D55C47" w:rsidTr="00410A77">
        <w:tc>
          <w:tcPr>
            <w:tcW w:w="4338" w:type="dxa"/>
          </w:tcPr>
          <w:p w:rsidR="00D55C47" w:rsidRPr="00D55C47" w:rsidRDefault="00D55C47" w:rsidP="00D55C47">
            <w:pPr>
              <w:spacing w:after="200" w:line="276" w:lineRule="auto"/>
            </w:pPr>
            <w:r w:rsidRPr="00D55C47">
              <w:t xml:space="preserve">I can conjugate the four tenses needed to form if clauses- present, future, past subjunctive and conditional </w:t>
            </w:r>
          </w:p>
        </w:tc>
        <w:tc>
          <w:tcPr>
            <w:tcW w:w="3780" w:type="dxa"/>
          </w:tcPr>
          <w:p w:rsidR="00D55C47" w:rsidRPr="00D55C47" w:rsidRDefault="00D55C47" w:rsidP="00D55C47">
            <w:pPr>
              <w:spacing w:after="200" w:line="276" w:lineRule="auto"/>
              <w:rPr>
                <w:b/>
              </w:rPr>
            </w:pPr>
          </w:p>
        </w:tc>
        <w:tc>
          <w:tcPr>
            <w:tcW w:w="2520" w:type="dxa"/>
          </w:tcPr>
          <w:p w:rsidR="00D55C47" w:rsidRPr="00D55C47" w:rsidRDefault="00D55C47" w:rsidP="00D55C47">
            <w:pPr>
              <w:spacing w:after="200" w:line="276" w:lineRule="auto"/>
              <w:rPr>
                <w:b/>
              </w:rPr>
            </w:pPr>
          </w:p>
        </w:tc>
      </w:tr>
      <w:tr w:rsidR="00D55C47" w:rsidRPr="00D55C47" w:rsidTr="00410A77">
        <w:tc>
          <w:tcPr>
            <w:tcW w:w="4338" w:type="dxa"/>
          </w:tcPr>
          <w:p w:rsidR="00D55C47" w:rsidRPr="00D55C47" w:rsidRDefault="00D55C47" w:rsidP="00D55C47">
            <w:pPr>
              <w:spacing w:after="200" w:line="276" w:lineRule="auto"/>
            </w:pPr>
            <w:r w:rsidRPr="00D55C47">
              <w:t xml:space="preserve">I can watch a short film in Spanish and understand and discuss it. </w:t>
            </w:r>
          </w:p>
        </w:tc>
        <w:tc>
          <w:tcPr>
            <w:tcW w:w="3780" w:type="dxa"/>
          </w:tcPr>
          <w:p w:rsidR="00D55C47" w:rsidRPr="00D55C47" w:rsidRDefault="00D55C47" w:rsidP="00D55C47">
            <w:pPr>
              <w:spacing w:after="200" w:line="276" w:lineRule="auto"/>
              <w:rPr>
                <w:b/>
              </w:rPr>
            </w:pPr>
          </w:p>
        </w:tc>
        <w:tc>
          <w:tcPr>
            <w:tcW w:w="2520" w:type="dxa"/>
          </w:tcPr>
          <w:p w:rsidR="00D55C47" w:rsidRPr="00D55C47" w:rsidRDefault="00D55C47" w:rsidP="00D55C47">
            <w:pPr>
              <w:spacing w:after="200" w:line="276" w:lineRule="auto"/>
              <w:rPr>
                <w:b/>
              </w:rPr>
            </w:pPr>
          </w:p>
        </w:tc>
      </w:tr>
      <w:tr w:rsidR="00D55C47" w:rsidRPr="00D55C47" w:rsidTr="00410A77">
        <w:tc>
          <w:tcPr>
            <w:tcW w:w="4338" w:type="dxa"/>
          </w:tcPr>
          <w:p w:rsidR="00D55C47" w:rsidRPr="00D55C47" w:rsidRDefault="00D55C47" w:rsidP="00D55C47">
            <w:pPr>
              <w:spacing w:after="200" w:line="276" w:lineRule="auto"/>
            </w:pPr>
            <w:r w:rsidRPr="00D55C47">
              <w:t xml:space="preserve"> I can answer the question “What would I do?” if I were a character in “</w:t>
            </w:r>
            <w:proofErr w:type="spellStart"/>
            <w:r w:rsidRPr="00D55C47">
              <w:t>Diez</w:t>
            </w:r>
            <w:proofErr w:type="spellEnd"/>
            <w:r w:rsidRPr="00D55C47">
              <w:t xml:space="preserve"> </w:t>
            </w:r>
            <w:proofErr w:type="spellStart"/>
            <w:r w:rsidRPr="00D55C47">
              <w:t>Minutos</w:t>
            </w:r>
            <w:proofErr w:type="spellEnd"/>
            <w:r w:rsidRPr="00D55C47">
              <w:t xml:space="preserve">.” </w:t>
            </w:r>
          </w:p>
        </w:tc>
        <w:tc>
          <w:tcPr>
            <w:tcW w:w="3780" w:type="dxa"/>
          </w:tcPr>
          <w:p w:rsidR="00D55C47" w:rsidRPr="00D55C47" w:rsidRDefault="00D55C47" w:rsidP="00D55C47">
            <w:pPr>
              <w:spacing w:after="200" w:line="276" w:lineRule="auto"/>
              <w:rPr>
                <w:b/>
              </w:rPr>
            </w:pPr>
          </w:p>
        </w:tc>
        <w:tc>
          <w:tcPr>
            <w:tcW w:w="2520" w:type="dxa"/>
          </w:tcPr>
          <w:p w:rsidR="00D55C47" w:rsidRPr="00D55C47" w:rsidRDefault="00D55C47" w:rsidP="00D55C47">
            <w:pPr>
              <w:spacing w:after="200" w:line="276" w:lineRule="auto"/>
              <w:rPr>
                <w:b/>
              </w:rPr>
            </w:pPr>
          </w:p>
        </w:tc>
      </w:tr>
      <w:tr w:rsidR="00D55C47" w:rsidRPr="00D55C47" w:rsidTr="00410A77">
        <w:tc>
          <w:tcPr>
            <w:tcW w:w="4338" w:type="dxa"/>
          </w:tcPr>
          <w:p w:rsidR="00D55C47" w:rsidRPr="00D55C47" w:rsidRDefault="00D55C47" w:rsidP="00D55C47">
            <w:pPr>
              <w:spacing w:after="200" w:line="276" w:lineRule="auto"/>
            </w:pPr>
            <w:r w:rsidRPr="00D55C47">
              <w:t xml:space="preserve">I can read a short story in Spanish and understand and discuss it. </w:t>
            </w:r>
          </w:p>
        </w:tc>
        <w:tc>
          <w:tcPr>
            <w:tcW w:w="3780" w:type="dxa"/>
          </w:tcPr>
          <w:p w:rsidR="00D55C47" w:rsidRPr="00D55C47" w:rsidRDefault="00D55C47" w:rsidP="00D55C47">
            <w:pPr>
              <w:spacing w:after="200" w:line="276" w:lineRule="auto"/>
            </w:pPr>
          </w:p>
        </w:tc>
        <w:tc>
          <w:tcPr>
            <w:tcW w:w="2520" w:type="dxa"/>
          </w:tcPr>
          <w:p w:rsidR="00D55C47" w:rsidRPr="00D55C47" w:rsidRDefault="00D55C47" w:rsidP="00D55C47">
            <w:pPr>
              <w:spacing w:after="200" w:line="276" w:lineRule="auto"/>
            </w:pPr>
          </w:p>
        </w:tc>
      </w:tr>
      <w:tr w:rsidR="00D55C47" w:rsidRPr="00D55C47" w:rsidTr="00410A77">
        <w:tc>
          <w:tcPr>
            <w:tcW w:w="4338" w:type="dxa"/>
          </w:tcPr>
          <w:p w:rsidR="00D55C47" w:rsidRPr="00D55C47" w:rsidRDefault="00D55C47" w:rsidP="00D55C47">
            <w:pPr>
              <w:spacing w:after="200" w:line="276" w:lineRule="auto"/>
            </w:pPr>
            <w:r w:rsidRPr="00D55C47">
              <w:t xml:space="preserve"> I can answer the question “What would I do?” if I were a character in “</w:t>
            </w:r>
            <w:proofErr w:type="spellStart"/>
            <w:r w:rsidRPr="00D55C47">
              <w:t>Nosotros</w:t>
            </w:r>
            <w:proofErr w:type="spellEnd"/>
            <w:r w:rsidRPr="00D55C47">
              <w:t xml:space="preserve">, No.” </w:t>
            </w:r>
          </w:p>
        </w:tc>
        <w:tc>
          <w:tcPr>
            <w:tcW w:w="3780" w:type="dxa"/>
          </w:tcPr>
          <w:p w:rsidR="00D55C47" w:rsidRPr="00D55C47" w:rsidRDefault="00D55C47" w:rsidP="00D55C47">
            <w:pPr>
              <w:spacing w:after="200" w:line="276" w:lineRule="auto"/>
              <w:rPr>
                <w:b/>
              </w:rPr>
            </w:pPr>
          </w:p>
        </w:tc>
        <w:tc>
          <w:tcPr>
            <w:tcW w:w="2520" w:type="dxa"/>
          </w:tcPr>
          <w:p w:rsidR="00D55C47" w:rsidRPr="00D55C47" w:rsidRDefault="00D55C47" w:rsidP="00D55C47">
            <w:pPr>
              <w:spacing w:after="200" w:line="276" w:lineRule="auto"/>
              <w:rPr>
                <w:b/>
              </w:rPr>
            </w:pPr>
          </w:p>
        </w:tc>
      </w:tr>
      <w:tr w:rsidR="00D55C47" w:rsidRPr="00D55C47" w:rsidTr="00410A77">
        <w:tc>
          <w:tcPr>
            <w:tcW w:w="4338" w:type="dxa"/>
          </w:tcPr>
          <w:p w:rsidR="00D55C47" w:rsidRPr="00D55C47" w:rsidRDefault="00D55C47" w:rsidP="00D55C47">
            <w:pPr>
              <w:spacing w:after="200" w:line="276" w:lineRule="auto"/>
            </w:pPr>
            <w:r w:rsidRPr="00D55C47">
              <w:t xml:space="preserve"> I can evaluate the four themes and essential questions present in this unit and why they are significant.     </w:t>
            </w:r>
          </w:p>
        </w:tc>
        <w:tc>
          <w:tcPr>
            <w:tcW w:w="3780" w:type="dxa"/>
          </w:tcPr>
          <w:p w:rsidR="00D55C47" w:rsidRPr="00D55C47" w:rsidRDefault="00D55C47" w:rsidP="00D55C47">
            <w:pPr>
              <w:spacing w:after="200" w:line="276" w:lineRule="auto"/>
              <w:rPr>
                <w:b/>
              </w:rPr>
            </w:pPr>
          </w:p>
        </w:tc>
        <w:tc>
          <w:tcPr>
            <w:tcW w:w="2520" w:type="dxa"/>
          </w:tcPr>
          <w:p w:rsidR="00D55C47" w:rsidRPr="00D55C47" w:rsidRDefault="00D55C47" w:rsidP="00D55C47">
            <w:pPr>
              <w:spacing w:after="200" w:line="276" w:lineRule="auto"/>
              <w:rPr>
                <w:b/>
              </w:rPr>
            </w:pPr>
          </w:p>
        </w:tc>
      </w:tr>
      <w:tr w:rsidR="00D55C47" w:rsidRPr="00D55C47" w:rsidTr="00410A77">
        <w:tc>
          <w:tcPr>
            <w:tcW w:w="4338" w:type="dxa"/>
          </w:tcPr>
          <w:p w:rsidR="00D55C47" w:rsidRPr="00D55C47" w:rsidRDefault="00D55C47" w:rsidP="00D55C47">
            <w:pPr>
              <w:spacing w:after="200" w:line="276" w:lineRule="auto"/>
            </w:pPr>
            <w:r w:rsidRPr="00D55C47">
              <w:t>I can participate in a 4 by 4 activity – communicating with my classmates about various scenarios using if clauses in context.</w:t>
            </w:r>
          </w:p>
        </w:tc>
        <w:tc>
          <w:tcPr>
            <w:tcW w:w="3780" w:type="dxa"/>
          </w:tcPr>
          <w:p w:rsidR="00D55C47" w:rsidRPr="00D55C47" w:rsidRDefault="00D55C47" w:rsidP="00D55C47">
            <w:pPr>
              <w:spacing w:after="200" w:line="276" w:lineRule="auto"/>
              <w:rPr>
                <w:b/>
              </w:rPr>
            </w:pPr>
          </w:p>
        </w:tc>
        <w:tc>
          <w:tcPr>
            <w:tcW w:w="2520" w:type="dxa"/>
          </w:tcPr>
          <w:p w:rsidR="00D55C47" w:rsidRPr="00D55C47" w:rsidRDefault="00D55C47" w:rsidP="00D55C47">
            <w:pPr>
              <w:spacing w:after="200" w:line="276" w:lineRule="auto"/>
              <w:rPr>
                <w:b/>
              </w:rPr>
            </w:pPr>
          </w:p>
        </w:tc>
      </w:tr>
      <w:tr w:rsidR="00D55C47" w:rsidRPr="00D55C47" w:rsidTr="00410A77">
        <w:tc>
          <w:tcPr>
            <w:tcW w:w="4338" w:type="dxa"/>
          </w:tcPr>
          <w:p w:rsidR="00D55C47" w:rsidRPr="00D55C47" w:rsidRDefault="00D55C47" w:rsidP="00D55C47">
            <w:pPr>
              <w:spacing w:after="200" w:line="276" w:lineRule="auto"/>
            </w:pPr>
            <w:r w:rsidRPr="00D55C47">
              <w:t xml:space="preserve">I can reflect upon what I learned about Hispanic cultures through my experiences this month and I can share this with the class. </w:t>
            </w:r>
          </w:p>
        </w:tc>
        <w:tc>
          <w:tcPr>
            <w:tcW w:w="3780" w:type="dxa"/>
          </w:tcPr>
          <w:p w:rsidR="00D55C47" w:rsidRPr="00D55C47" w:rsidRDefault="00D55C47" w:rsidP="00D55C47">
            <w:pPr>
              <w:spacing w:after="200" w:line="276" w:lineRule="auto"/>
              <w:rPr>
                <w:b/>
              </w:rPr>
            </w:pPr>
          </w:p>
        </w:tc>
        <w:tc>
          <w:tcPr>
            <w:tcW w:w="2520" w:type="dxa"/>
          </w:tcPr>
          <w:p w:rsidR="00D55C47" w:rsidRPr="00D55C47" w:rsidRDefault="00D55C47" w:rsidP="00D55C47">
            <w:pPr>
              <w:spacing w:after="200" w:line="276" w:lineRule="auto"/>
              <w:rPr>
                <w:b/>
              </w:rPr>
            </w:pPr>
          </w:p>
        </w:tc>
      </w:tr>
      <w:tr w:rsidR="00D55C47" w:rsidRPr="00D55C47" w:rsidTr="00410A77">
        <w:tc>
          <w:tcPr>
            <w:tcW w:w="4338" w:type="dxa"/>
          </w:tcPr>
          <w:p w:rsidR="00D55C47" w:rsidRPr="00D55C47" w:rsidRDefault="00D55C47" w:rsidP="00D55C47">
            <w:pPr>
              <w:spacing w:after="200" w:line="276" w:lineRule="auto"/>
            </w:pPr>
            <w:r w:rsidRPr="00D55C47">
              <w:t>I can comment on the cultural projects of others and make cultural comparisons between mine and theirs and with US cultures.</w:t>
            </w:r>
          </w:p>
        </w:tc>
        <w:tc>
          <w:tcPr>
            <w:tcW w:w="3780" w:type="dxa"/>
          </w:tcPr>
          <w:p w:rsidR="00D55C47" w:rsidRPr="00D55C47" w:rsidRDefault="00D55C47" w:rsidP="00D55C47">
            <w:pPr>
              <w:spacing w:after="200" w:line="276" w:lineRule="auto"/>
              <w:rPr>
                <w:b/>
              </w:rPr>
            </w:pPr>
          </w:p>
        </w:tc>
        <w:tc>
          <w:tcPr>
            <w:tcW w:w="2520" w:type="dxa"/>
          </w:tcPr>
          <w:p w:rsidR="00D55C47" w:rsidRPr="00D55C47" w:rsidRDefault="00D55C47" w:rsidP="00D55C47">
            <w:pPr>
              <w:spacing w:after="200" w:line="276" w:lineRule="auto"/>
              <w:rPr>
                <w:b/>
              </w:rPr>
            </w:pPr>
          </w:p>
        </w:tc>
      </w:tr>
    </w:tbl>
    <w:p w:rsidR="00D55C47" w:rsidRPr="00D55C47" w:rsidRDefault="00D55C47" w:rsidP="00D55C47">
      <w:pPr>
        <w:rPr>
          <w:b/>
        </w:rPr>
      </w:pPr>
    </w:p>
    <w:p w:rsidR="00D55C47" w:rsidRPr="00D55C47" w:rsidRDefault="00D55C47" w:rsidP="00D55C47">
      <w:r w:rsidRPr="00D55C47">
        <w:rPr>
          <w:b/>
        </w:rPr>
        <w:t>Lesson 1</w:t>
      </w:r>
      <w:proofErr w:type="gramStart"/>
      <w:r w:rsidRPr="00D55C47">
        <w:rPr>
          <w:b/>
        </w:rPr>
        <w:t>-  Learning</w:t>
      </w:r>
      <w:proofErr w:type="gramEnd"/>
      <w:r w:rsidRPr="00D55C47">
        <w:rPr>
          <w:b/>
        </w:rPr>
        <w:t xml:space="preserve"> Target-</w:t>
      </w:r>
      <w:r w:rsidRPr="00D55C47">
        <w:t xml:space="preserve"> Today we will finish the last lesson with an exam on Back to School- the themes and essential questions.  We will then discuss this unit and the unit plan.  I will present some pertinent vocabulary for a short film and then we watch the film called “</w:t>
      </w:r>
      <w:proofErr w:type="spellStart"/>
      <w:r w:rsidRPr="00D55C47">
        <w:t>Diez</w:t>
      </w:r>
      <w:proofErr w:type="spellEnd"/>
      <w:r w:rsidRPr="00D55C47">
        <w:t xml:space="preserve"> </w:t>
      </w:r>
      <w:proofErr w:type="spellStart"/>
      <w:r w:rsidRPr="00D55C47">
        <w:t>Minutos</w:t>
      </w:r>
      <w:proofErr w:type="spellEnd"/>
      <w:r w:rsidRPr="00D55C47">
        <w:t>,</w:t>
      </w:r>
      <w:proofErr w:type="gramStart"/>
      <w:r w:rsidRPr="00D55C47">
        <w:t>”  beginning</w:t>
      </w:r>
      <w:proofErr w:type="gramEnd"/>
      <w:r w:rsidRPr="00D55C47">
        <w:t xml:space="preserve"> to reflect on the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w:t>
      </w:r>
    </w:p>
    <w:p w:rsidR="00D55C47" w:rsidRPr="00D55C47" w:rsidRDefault="00D55C47" w:rsidP="00D55C47">
      <w:pPr>
        <w:rPr>
          <w:b/>
        </w:rPr>
      </w:pPr>
      <w:r w:rsidRPr="00D55C47">
        <w:rPr>
          <w:b/>
        </w:rPr>
        <w:t xml:space="preserve">Performance of Understanding: </w:t>
      </w:r>
    </w:p>
    <w:p w:rsidR="00D55C47" w:rsidRPr="00D55C47" w:rsidRDefault="00D55C47" w:rsidP="00D55C47">
      <w:r w:rsidRPr="00D55C47">
        <w:t>Verb of the day</w:t>
      </w:r>
    </w:p>
    <w:p w:rsidR="00D55C47" w:rsidRPr="00D55C47" w:rsidRDefault="00D55C47" w:rsidP="00D55C47">
      <w:r w:rsidRPr="00D55C47">
        <w:t xml:space="preserve">The students will take a quiz on and evaluate the themes and essential questions from “El </w:t>
      </w:r>
      <w:proofErr w:type="spellStart"/>
      <w:r w:rsidRPr="00D55C47">
        <w:t>Regreso</w:t>
      </w:r>
      <w:proofErr w:type="spellEnd"/>
      <w:r w:rsidRPr="00D55C47">
        <w:t xml:space="preserve"> al Cole.” </w:t>
      </w:r>
    </w:p>
    <w:p w:rsidR="00D55C47" w:rsidRPr="00D55C47" w:rsidRDefault="00D55C47" w:rsidP="00D55C47">
      <w:r w:rsidRPr="00D55C47">
        <w:t xml:space="preserve">The students will practice if clauses in Spanish applying the conditional tense and imperfect subjunctive. </w:t>
      </w:r>
    </w:p>
    <w:p w:rsidR="00D55C47" w:rsidRPr="00D55C47" w:rsidRDefault="00D55C47" w:rsidP="00D55C47">
      <w:r w:rsidRPr="00D55C47">
        <w:t>The students will apply new vocabulary from “</w:t>
      </w:r>
      <w:proofErr w:type="spellStart"/>
      <w:r w:rsidRPr="00D55C47">
        <w:t>Diez</w:t>
      </w:r>
      <w:proofErr w:type="spellEnd"/>
      <w:r w:rsidRPr="00D55C47">
        <w:t xml:space="preserve"> </w:t>
      </w:r>
      <w:proofErr w:type="spellStart"/>
      <w:r w:rsidRPr="00D55C47">
        <w:t>Minutos</w:t>
      </w:r>
      <w:proofErr w:type="spellEnd"/>
      <w:r w:rsidRPr="00D55C47">
        <w:t>”</w:t>
      </w:r>
    </w:p>
    <w:p w:rsidR="00D55C47" w:rsidRPr="00D55C47" w:rsidRDefault="00D55C47" w:rsidP="00D55C47">
      <w:r w:rsidRPr="00D55C47">
        <w:t xml:space="preserve">The students will watch and understand a film in Spanish. </w:t>
      </w:r>
    </w:p>
    <w:p w:rsidR="00D55C47" w:rsidRPr="00D55C47" w:rsidRDefault="00D55C47" w:rsidP="00D55C47">
      <w:r w:rsidRPr="00D55C47">
        <w:t>The students will react to and reflect upon the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xml:space="preserve">? I n writing. </w:t>
      </w:r>
    </w:p>
    <w:p w:rsidR="00D55C47" w:rsidRPr="00D55C47" w:rsidRDefault="00D55C47" w:rsidP="00D55C47">
      <w:pPr>
        <w:rPr>
          <w:b/>
        </w:rPr>
      </w:pPr>
      <w:r w:rsidRPr="00D55C47">
        <w:rPr>
          <w:b/>
        </w:rPr>
        <w:t>Assignments: Reaction- ¿</w:t>
      </w:r>
      <w:proofErr w:type="spellStart"/>
      <w:r w:rsidRPr="00D55C47">
        <w:rPr>
          <w:b/>
        </w:rPr>
        <w:t>Qué</w:t>
      </w:r>
      <w:proofErr w:type="spellEnd"/>
      <w:r w:rsidRPr="00D55C47">
        <w:rPr>
          <w:b/>
        </w:rPr>
        <w:t xml:space="preserve"> </w:t>
      </w:r>
      <w:proofErr w:type="spellStart"/>
      <w:r w:rsidRPr="00D55C47">
        <w:rPr>
          <w:b/>
        </w:rPr>
        <w:t>harías</w:t>
      </w:r>
      <w:proofErr w:type="spellEnd"/>
      <w:r w:rsidRPr="00D55C47">
        <w:rPr>
          <w:b/>
        </w:rPr>
        <w:t xml:space="preserve"> </w:t>
      </w:r>
      <w:proofErr w:type="spellStart"/>
      <w:r w:rsidRPr="00D55C47">
        <w:rPr>
          <w:b/>
        </w:rPr>
        <w:t>tú</w:t>
      </w:r>
      <w:proofErr w:type="spellEnd"/>
      <w:r w:rsidRPr="00D55C47">
        <w:rPr>
          <w:b/>
        </w:rPr>
        <w:t xml:space="preserve">? From the video and vocabulary practice with if clauses. </w:t>
      </w:r>
    </w:p>
    <w:p w:rsidR="00D55C47" w:rsidRPr="00D55C47" w:rsidRDefault="00D55C47" w:rsidP="00D55C47">
      <w:pPr>
        <w:rPr>
          <w:b/>
        </w:rPr>
      </w:pPr>
    </w:p>
    <w:p w:rsidR="00D55C47" w:rsidRPr="00594152" w:rsidRDefault="00D55C47" w:rsidP="00D55C47">
      <w:pPr>
        <w:rPr>
          <w:b/>
        </w:rPr>
      </w:pPr>
      <w:r w:rsidRPr="00D55C47">
        <w:rPr>
          <w:b/>
        </w:rPr>
        <w:t>Lesson 2</w:t>
      </w:r>
      <w:proofErr w:type="gramStart"/>
      <w:r w:rsidRPr="00D55C47">
        <w:rPr>
          <w:b/>
        </w:rPr>
        <w:t>-  Learning</w:t>
      </w:r>
      <w:proofErr w:type="gramEnd"/>
      <w:r w:rsidRPr="00D55C47">
        <w:rPr>
          <w:b/>
        </w:rPr>
        <w:t xml:space="preserve"> Target-</w:t>
      </w:r>
      <w:r w:rsidRPr="00D55C47">
        <w:t xml:space="preserve"> Today we will review pertinent vocabulary from “</w:t>
      </w:r>
      <w:proofErr w:type="spellStart"/>
      <w:r w:rsidRPr="00D55C47">
        <w:t>Diez</w:t>
      </w:r>
      <w:proofErr w:type="spellEnd"/>
      <w:r w:rsidRPr="00D55C47">
        <w:t xml:space="preserve"> </w:t>
      </w:r>
      <w:proofErr w:type="spellStart"/>
      <w:r w:rsidRPr="00D55C47">
        <w:t>Minutos</w:t>
      </w:r>
      <w:proofErr w:type="spellEnd"/>
      <w:r w:rsidRPr="00D55C47">
        <w:t>,”  and we will watch the film again to gain more insight. Students will share and understand the positions and opinions of others as they reflect on reflect on the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w:t>
      </w:r>
    </w:p>
    <w:p w:rsidR="00D55C47" w:rsidRPr="00D55C47" w:rsidRDefault="00D55C47" w:rsidP="00D55C47">
      <w:pPr>
        <w:rPr>
          <w:b/>
        </w:rPr>
      </w:pPr>
      <w:r w:rsidRPr="00D55C47">
        <w:rPr>
          <w:b/>
        </w:rPr>
        <w:t xml:space="preserve">Performance of Understanding: </w:t>
      </w:r>
    </w:p>
    <w:p w:rsidR="00D55C47" w:rsidRPr="00D55C47" w:rsidRDefault="00D55C47" w:rsidP="00D55C47">
      <w:r w:rsidRPr="00D55C47">
        <w:t xml:space="preserve">Verb of the day. </w:t>
      </w:r>
    </w:p>
    <w:p w:rsidR="00D55C47" w:rsidRPr="00D55C47" w:rsidRDefault="00D55C47" w:rsidP="00D55C47">
      <w:r w:rsidRPr="00D55C47">
        <w:t xml:space="preserve">The students will </w:t>
      </w:r>
      <w:proofErr w:type="gramStart"/>
      <w:r w:rsidRPr="00D55C47">
        <w:t>review  the</w:t>
      </w:r>
      <w:proofErr w:type="gramEnd"/>
      <w:r w:rsidRPr="00D55C47">
        <w:t xml:space="preserve"> themes and essential questions from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Lesson.</w:t>
      </w:r>
    </w:p>
    <w:p w:rsidR="00D55C47" w:rsidRPr="00D55C47" w:rsidRDefault="00D55C47" w:rsidP="00D55C47">
      <w:r w:rsidRPr="00D55C47">
        <w:t>The students will practice if clauses in Spanish.</w:t>
      </w:r>
    </w:p>
    <w:p w:rsidR="00D55C47" w:rsidRPr="00D55C47" w:rsidRDefault="00D55C47" w:rsidP="00D55C47">
      <w:r w:rsidRPr="00D55C47">
        <w:t>The students will apply new vocabulary from “</w:t>
      </w:r>
      <w:proofErr w:type="spellStart"/>
      <w:r w:rsidRPr="00D55C47">
        <w:t>Diez</w:t>
      </w:r>
      <w:proofErr w:type="spellEnd"/>
      <w:r w:rsidRPr="00D55C47">
        <w:t xml:space="preserve"> </w:t>
      </w:r>
      <w:proofErr w:type="spellStart"/>
      <w:r w:rsidRPr="00D55C47">
        <w:t>Minutos</w:t>
      </w:r>
      <w:proofErr w:type="spellEnd"/>
      <w:r w:rsidRPr="00D55C47">
        <w:t>”</w:t>
      </w:r>
    </w:p>
    <w:p w:rsidR="00D55C47" w:rsidRPr="00D55C47" w:rsidRDefault="00D55C47" w:rsidP="00D55C47">
      <w:r w:rsidRPr="00D55C47">
        <w:t>The students will share reflections of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In a round table setting.</w:t>
      </w:r>
    </w:p>
    <w:p w:rsidR="00D55C47" w:rsidRPr="00D55C47" w:rsidRDefault="00D55C47" w:rsidP="00D55C47">
      <w:pPr>
        <w:rPr>
          <w:b/>
        </w:rPr>
      </w:pPr>
      <w:r w:rsidRPr="00D55C47">
        <w:rPr>
          <w:b/>
        </w:rPr>
        <w:t>Assignments: Reaction- Practice if clauses and vocab.</w:t>
      </w:r>
    </w:p>
    <w:p w:rsidR="00D55C47" w:rsidRPr="00D55C47" w:rsidRDefault="00D55C47" w:rsidP="00D55C47">
      <w:pPr>
        <w:rPr>
          <w:b/>
        </w:rPr>
      </w:pPr>
    </w:p>
    <w:p w:rsidR="00D55C47" w:rsidRPr="00D55C47" w:rsidRDefault="00D55C47" w:rsidP="00D55C47">
      <w:pPr>
        <w:rPr>
          <w:b/>
        </w:rPr>
      </w:pPr>
      <w:r w:rsidRPr="00D55C47">
        <w:rPr>
          <w:b/>
        </w:rPr>
        <w:t>Lesson 3</w:t>
      </w:r>
      <w:proofErr w:type="gramStart"/>
      <w:r w:rsidRPr="00D55C47">
        <w:rPr>
          <w:b/>
        </w:rPr>
        <w:t>-  (</w:t>
      </w:r>
      <w:proofErr w:type="gramEnd"/>
      <w:r w:rsidRPr="00D55C47">
        <w:rPr>
          <w:b/>
        </w:rPr>
        <w:t>reaction to “</w:t>
      </w:r>
      <w:proofErr w:type="spellStart"/>
      <w:r w:rsidRPr="00D55C47">
        <w:rPr>
          <w:b/>
        </w:rPr>
        <w:t>Diez</w:t>
      </w:r>
      <w:proofErr w:type="spellEnd"/>
      <w:r w:rsidRPr="00D55C47">
        <w:rPr>
          <w:b/>
        </w:rPr>
        <w:t xml:space="preserve"> </w:t>
      </w:r>
      <w:proofErr w:type="spellStart"/>
      <w:r w:rsidRPr="00D55C47">
        <w:rPr>
          <w:b/>
        </w:rPr>
        <w:t>Minutos</w:t>
      </w:r>
      <w:proofErr w:type="spellEnd"/>
      <w:r w:rsidRPr="00D55C47">
        <w:rPr>
          <w:b/>
        </w:rPr>
        <w:t>” due)</w:t>
      </w:r>
    </w:p>
    <w:p w:rsidR="00D55C47" w:rsidRPr="00D55C47" w:rsidRDefault="00D55C47" w:rsidP="00D55C47">
      <w:r w:rsidRPr="00D55C47">
        <w:rPr>
          <w:b/>
        </w:rPr>
        <w:t>Learning Target-</w:t>
      </w:r>
      <w:r w:rsidRPr="00D55C47">
        <w:t xml:space="preserve"> Today we will go over and practice pertinent vocabulary from “</w:t>
      </w:r>
      <w:proofErr w:type="spellStart"/>
      <w:r w:rsidRPr="00D55C47">
        <w:t>Nosotros</w:t>
      </w:r>
      <w:proofErr w:type="spellEnd"/>
      <w:r w:rsidRPr="00D55C47">
        <w:t>, No,</w:t>
      </w:r>
      <w:proofErr w:type="gramStart"/>
      <w:r w:rsidRPr="00D55C47">
        <w:t>”  and</w:t>
      </w:r>
      <w:proofErr w:type="gramEnd"/>
      <w:r w:rsidRPr="00D55C47">
        <w:t xml:space="preserve"> we will discuss living forever- advantages and disadvantages. Then we will read the short story and discuss. Students will begin to reflect on the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w:t>
      </w:r>
    </w:p>
    <w:p w:rsidR="00D55C47" w:rsidRPr="00D55C47" w:rsidRDefault="00D55C47" w:rsidP="00D55C47">
      <w:pPr>
        <w:rPr>
          <w:b/>
        </w:rPr>
      </w:pPr>
      <w:r w:rsidRPr="00D55C47">
        <w:rPr>
          <w:b/>
        </w:rPr>
        <w:t xml:space="preserve">Performance of Understanding: </w:t>
      </w:r>
    </w:p>
    <w:p w:rsidR="00D55C47" w:rsidRPr="00D55C47" w:rsidRDefault="00D55C47" w:rsidP="00D55C47">
      <w:r w:rsidRPr="00D55C47">
        <w:t>The students will recall and apply vocabulary from “</w:t>
      </w:r>
      <w:proofErr w:type="spellStart"/>
      <w:r w:rsidRPr="00D55C47">
        <w:t>Nosotros</w:t>
      </w:r>
      <w:proofErr w:type="spellEnd"/>
      <w:r w:rsidRPr="00D55C47">
        <w:t>, No”</w:t>
      </w:r>
    </w:p>
    <w:p w:rsidR="00D55C47" w:rsidRPr="00D55C47" w:rsidRDefault="00D55C47" w:rsidP="00D55C47">
      <w:r w:rsidRPr="00D55C47">
        <w:t>The students will practice if clauses in Spanish.</w:t>
      </w:r>
    </w:p>
    <w:p w:rsidR="00D55C47" w:rsidRPr="00D55C47" w:rsidRDefault="00D55C47" w:rsidP="00D55C47">
      <w:r w:rsidRPr="00D55C47">
        <w:t xml:space="preserve">The students will read and understand the short story – applying vocabulary in context. </w:t>
      </w:r>
    </w:p>
    <w:p w:rsidR="00D55C47" w:rsidRPr="00D55C47" w:rsidRDefault="00D55C47" w:rsidP="00D55C47">
      <w:r w:rsidRPr="00D55C47">
        <w:t>The students will begin reflections of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xml:space="preserve">? </w:t>
      </w:r>
    </w:p>
    <w:p w:rsidR="00D55C47" w:rsidRPr="00D55C47" w:rsidRDefault="00D55C47" w:rsidP="00D55C47">
      <w:pPr>
        <w:rPr>
          <w:b/>
        </w:rPr>
      </w:pPr>
      <w:r w:rsidRPr="00D55C47">
        <w:rPr>
          <w:b/>
        </w:rPr>
        <w:t>Assignments: Practice “</w:t>
      </w:r>
      <w:proofErr w:type="spellStart"/>
      <w:r w:rsidRPr="00D55C47">
        <w:rPr>
          <w:b/>
        </w:rPr>
        <w:t>Nosotros</w:t>
      </w:r>
      <w:proofErr w:type="spellEnd"/>
      <w:r w:rsidRPr="00D55C47">
        <w:rPr>
          <w:b/>
        </w:rPr>
        <w:t xml:space="preserve"> No” Vocab and if clauses</w:t>
      </w:r>
    </w:p>
    <w:p w:rsidR="00D55C47" w:rsidRPr="00D55C47" w:rsidRDefault="00D55C47" w:rsidP="00D55C47">
      <w:pPr>
        <w:rPr>
          <w:b/>
        </w:rPr>
      </w:pPr>
      <w:r w:rsidRPr="00D55C47">
        <w:rPr>
          <w:b/>
        </w:rPr>
        <w:t xml:space="preserve">Lesson 4-  </w:t>
      </w:r>
    </w:p>
    <w:p w:rsidR="00D55C47" w:rsidRPr="00D55C47" w:rsidRDefault="00D55C47" w:rsidP="00D55C47">
      <w:r w:rsidRPr="00D55C47">
        <w:rPr>
          <w:b/>
        </w:rPr>
        <w:t>Learning Target-</w:t>
      </w:r>
      <w:r w:rsidRPr="00D55C47">
        <w:t xml:space="preserve"> Today we will </w:t>
      </w:r>
      <w:proofErr w:type="gramStart"/>
      <w:r w:rsidRPr="00D55C47">
        <w:t>review  pertinent</w:t>
      </w:r>
      <w:proofErr w:type="gramEnd"/>
      <w:r w:rsidRPr="00D55C47">
        <w:t xml:space="preserve"> vocabulary from “</w:t>
      </w:r>
      <w:proofErr w:type="spellStart"/>
      <w:r w:rsidRPr="00D55C47">
        <w:t>Nosotros</w:t>
      </w:r>
      <w:proofErr w:type="spellEnd"/>
      <w:r w:rsidRPr="00D55C47">
        <w:t>, No,”  and we will continue to read the short story and discuss. Students will continue to reflect on the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w:t>
      </w:r>
    </w:p>
    <w:p w:rsidR="00D55C47" w:rsidRPr="00D55C47" w:rsidRDefault="00D55C47" w:rsidP="00D55C47">
      <w:pPr>
        <w:rPr>
          <w:b/>
        </w:rPr>
      </w:pPr>
      <w:r w:rsidRPr="00D55C47">
        <w:rPr>
          <w:b/>
        </w:rPr>
        <w:t xml:space="preserve">Performance of Understanding: </w:t>
      </w:r>
    </w:p>
    <w:p w:rsidR="00D55C47" w:rsidRPr="00D55C47" w:rsidRDefault="00D55C47" w:rsidP="00D55C47">
      <w:r w:rsidRPr="00D55C47">
        <w:t>The students will recall and apply vocabulary from “</w:t>
      </w:r>
      <w:proofErr w:type="spellStart"/>
      <w:r w:rsidRPr="00D55C47">
        <w:t>Nosotros</w:t>
      </w:r>
      <w:proofErr w:type="spellEnd"/>
      <w:r w:rsidRPr="00D55C47">
        <w:t xml:space="preserve">, No” for a paired </w:t>
      </w:r>
      <w:proofErr w:type="spellStart"/>
      <w:r w:rsidRPr="00D55C47">
        <w:t>acticity</w:t>
      </w:r>
      <w:proofErr w:type="spellEnd"/>
      <w:r w:rsidRPr="00D55C47">
        <w:t>.</w:t>
      </w:r>
    </w:p>
    <w:p w:rsidR="00D55C47" w:rsidRPr="00D55C47" w:rsidRDefault="00D55C47" w:rsidP="00D55C47">
      <w:r w:rsidRPr="00D55C47">
        <w:t xml:space="preserve">The students will read and understand the short story – applying vocabulary in context. </w:t>
      </w:r>
    </w:p>
    <w:p w:rsidR="00D55C47" w:rsidRPr="00D55C47" w:rsidRDefault="00D55C47" w:rsidP="00D55C47">
      <w:r w:rsidRPr="00D55C47">
        <w:t xml:space="preserve">The students will reflect </w:t>
      </w:r>
      <w:proofErr w:type="gramStart"/>
      <w:r w:rsidRPr="00D55C47">
        <w:t>on  question</w:t>
      </w:r>
      <w:proofErr w:type="gramEnd"/>
      <w:r w:rsidRPr="00D55C47">
        <w:t xml:space="preserve">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In the case of “</w:t>
      </w:r>
      <w:proofErr w:type="spellStart"/>
      <w:r w:rsidRPr="00D55C47">
        <w:t>Nosotros</w:t>
      </w:r>
      <w:proofErr w:type="spellEnd"/>
      <w:r w:rsidRPr="00D55C47">
        <w:t>, no”</w:t>
      </w:r>
    </w:p>
    <w:p w:rsidR="00D55C47" w:rsidRPr="00D55C47" w:rsidRDefault="00D55C47" w:rsidP="00D55C47">
      <w:pPr>
        <w:rPr>
          <w:b/>
        </w:rPr>
      </w:pPr>
      <w:r w:rsidRPr="00D55C47">
        <w:rPr>
          <w:b/>
        </w:rPr>
        <w:t>Assignments: Begin reflection- “</w:t>
      </w:r>
      <w:proofErr w:type="spellStart"/>
      <w:r w:rsidRPr="00D55C47">
        <w:rPr>
          <w:b/>
        </w:rPr>
        <w:t>Nosotros</w:t>
      </w:r>
      <w:proofErr w:type="spellEnd"/>
      <w:r w:rsidRPr="00D55C47">
        <w:rPr>
          <w:b/>
        </w:rPr>
        <w:t>, no” compare it to “</w:t>
      </w:r>
      <w:proofErr w:type="spellStart"/>
      <w:r w:rsidRPr="00D55C47">
        <w:rPr>
          <w:b/>
        </w:rPr>
        <w:t>Diez</w:t>
      </w:r>
      <w:proofErr w:type="spellEnd"/>
      <w:r w:rsidRPr="00D55C47">
        <w:rPr>
          <w:b/>
        </w:rPr>
        <w:t xml:space="preserve"> </w:t>
      </w:r>
      <w:proofErr w:type="spellStart"/>
      <w:r w:rsidRPr="00D55C47">
        <w:rPr>
          <w:b/>
        </w:rPr>
        <w:t>Minutos</w:t>
      </w:r>
      <w:proofErr w:type="spellEnd"/>
      <w:r w:rsidRPr="00D55C47">
        <w:rPr>
          <w:b/>
        </w:rPr>
        <w:t>,”</w:t>
      </w:r>
      <w:proofErr w:type="gramStart"/>
      <w:r w:rsidRPr="00D55C47">
        <w:rPr>
          <w:b/>
        </w:rPr>
        <w:t>;  If</w:t>
      </w:r>
      <w:proofErr w:type="gramEnd"/>
      <w:r w:rsidRPr="00D55C47">
        <w:rPr>
          <w:b/>
        </w:rPr>
        <w:t xml:space="preserve"> clauses quiz on )ct. 16, Study vocabulary for a quiz on Oct. 18.</w:t>
      </w:r>
    </w:p>
    <w:p w:rsidR="00D55C47" w:rsidRPr="00D55C47" w:rsidRDefault="00D55C47" w:rsidP="00D55C47">
      <w:pPr>
        <w:rPr>
          <w:b/>
        </w:rPr>
      </w:pPr>
    </w:p>
    <w:p w:rsidR="00D55C47" w:rsidRPr="00D55C47" w:rsidRDefault="00D55C47" w:rsidP="00D55C47">
      <w:pPr>
        <w:rPr>
          <w:b/>
        </w:rPr>
      </w:pPr>
      <w:r w:rsidRPr="00D55C47">
        <w:rPr>
          <w:b/>
        </w:rPr>
        <w:t>Lesson 5</w:t>
      </w:r>
      <w:proofErr w:type="gramStart"/>
      <w:r w:rsidRPr="00D55C47">
        <w:rPr>
          <w:b/>
        </w:rPr>
        <w:t>-  (</w:t>
      </w:r>
      <w:proofErr w:type="gramEnd"/>
      <w:r w:rsidRPr="00D55C47">
        <w:rPr>
          <w:b/>
        </w:rPr>
        <w:t>If clauses quiz)</w:t>
      </w:r>
    </w:p>
    <w:p w:rsidR="00D55C47" w:rsidRPr="00D55C47" w:rsidRDefault="00D55C47" w:rsidP="00D55C47">
      <w:r w:rsidRPr="00D55C47">
        <w:rPr>
          <w:b/>
        </w:rPr>
        <w:t>Learning Target-</w:t>
      </w:r>
      <w:r w:rsidRPr="00D55C47">
        <w:t xml:space="preserve"> Today we will </w:t>
      </w:r>
      <w:proofErr w:type="gramStart"/>
      <w:r w:rsidRPr="00D55C47">
        <w:t>review  vocabulary</w:t>
      </w:r>
      <w:proofErr w:type="gramEnd"/>
      <w:r w:rsidRPr="00D55C47">
        <w:t xml:space="preserve"> from “</w:t>
      </w:r>
      <w:proofErr w:type="spellStart"/>
      <w:r w:rsidRPr="00D55C47">
        <w:t>Nosotros</w:t>
      </w:r>
      <w:proofErr w:type="spellEnd"/>
      <w:r w:rsidRPr="00D55C47">
        <w:t>, No,”  and we review the short story. Students will share reflections of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xml:space="preserve">? And will discuss their positions in round table setting. </w:t>
      </w:r>
    </w:p>
    <w:p w:rsidR="00D55C47" w:rsidRPr="00D55C47" w:rsidRDefault="00D55C47" w:rsidP="00D55C47">
      <w:pPr>
        <w:rPr>
          <w:b/>
        </w:rPr>
      </w:pPr>
      <w:r w:rsidRPr="00D55C47">
        <w:rPr>
          <w:b/>
        </w:rPr>
        <w:t xml:space="preserve">Performance of Understanding: </w:t>
      </w:r>
    </w:p>
    <w:p w:rsidR="00D55C47" w:rsidRPr="00D55C47" w:rsidRDefault="00D55C47" w:rsidP="00D55C47">
      <w:r w:rsidRPr="00D55C47">
        <w:t>The students will recall and apply the conditional tense and imperfect subjunctive with if clauses on a quiz.</w:t>
      </w:r>
    </w:p>
    <w:p w:rsidR="00D55C47" w:rsidRPr="00D55C47" w:rsidRDefault="00D55C47" w:rsidP="00D55C47">
      <w:r w:rsidRPr="00D55C47">
        <w:t>The students will recall and apply vocabulary from “</w:t>
      </w:r>
      <w:proofErr w:type="spellStart"/>
      <w:r w:rsidRPr="00D55C47">
        <w:t>Nosotros</w:t>
      </w:r>
      <w:proofErr w:type="spellEnd"/>
      <w:r w:rsidRPr="00D55C47">
        <w:t xml:space="preserve">, No” for a quiz next class. </w:t>
      </w:r>
    </w:p>
    <w:p w:rsidR="00D55C47" w:rsidRPr="00D55C47" w:rsidRDefault="00D55C47" w:rsidP="00D55C47">
      <w:r w:rsidRPr="00D55C47">
        <w:t xml:space="preserve">The students will review and discuss the short story – applying vocabulary in context. </w:t>
      </w:r>
    </w:p>
    <w:p w:rsidR="00D55C47" w:rsidRPr="00D55C47" w:rsidRDefault="00D55C47" w:rsidP="00D55C47">
      <w:r w:rsidRPr="00D55C47">
        <w:t>The students will reflect on question ¿</w:t>
      </w:r>
      <w:proofErr w:type="spellStart"/>
      <w:r w:rsidRPr="00D55C47">
        <w:t>Qué</w:t>
      </w:r>
      <w:proofErr w:type="spellEnd"/>
      <w:r w:rsidRPr="00D55C47">
        <w:t xml:space="preserve"> </w:t>
      </w:r>
      <w:proofErr w:type="spellStart"/>
      <w:r w:rsidRPr="00D55C47">
        <w:t>harías</w:t>
      </w:r>
      <w:proofErr w:type="spellEnd"/>
      <w:r w:rsidRPr="00D55C47">
        <w:t xml:space="preserve"> </w:t>
      </w:r>
      <w:proofErr w:type="spellStart"/>
      <w:r w:rsidRPr="00D55C47">
        <w:t>tú</w:t>
      </w:r>
      <w:proofErr w:type="spellEnd"/>
      <w:r w:rsidRPr="00D55C47">
        <w:t>? Applying if clauses in context</w:t>
      </w:r>
    </w:p>
    <w:p w:rsidR="00D55C47" w:rsidRPr="00D55C47" w:rsidRDefault="00D55C47" w:rsidP="00D55C47">
      <w:pPr>
        <w:rPr>
          <w:b/>
        </w:rPr>
      </w:pPr>
      <w:r w:rsidRPr="00D55C47">
        <w:rPr>
          <w:b/>
        </w:rPr>
        <w:t>Assignments: “</w:t>
      </w:r>
      <w:proofErr w:type="spellStart"/>
      <w:r w:rsidRPr="00D55C47">
        <w:rPr>
          <w:b/>
        </w:rPr>
        <w:t>Nosotros</w:t>
      </w:r>
      <w:proofErr w:type="spellEnd"/>
      <w:r w:rsidRPr="00D55C47">
        <w:rPr>
          <w:b/>
        </w:rPr>
        <w:t>, no” quiz.</w:t>
      </w:r>
    </w:p>
    <w:p w:rsidR="00D55C47" w:rsidRPr="00D55C47" w:rsidRDefault="00D55C47" w:rsidP="00D55C47">
      <w:pPr>
        <w:rPr>
          <w:b/>
        </w:rPr>
      </w:pPr>
    </w:p>
    <w:p w:rsidR="00D55C47" w:rsidRPr="00D55C47" w:rsidRDefault="00D55C47" w:rsidP="00D55C47">
      <w:pPr>
        <w:rPr>
          <w:b/>
        </w:rPr>
      </w:pPr>
      <w:r w:rsidRPr="00D55C47">
        <w:rPr>
          <w:b/>
        </w:rPr>
        <w:t>Lesson 6</w:t>
      </w:r>
      <w:proofErr w:type="gramStart"/>
      <w:r w:rsidRPr="00D55C47">
        <w:rPr>
          <w:b/>
        </w:rPr>
        <w:t>-  (</w:t>
      </w:r>
      <w:proofErr w:type="gramEnd"/>
      <w:r w:rsidRPr="00D55C47">
        <w:rPr>
          <w:b/>
        </w:rPr>
        <w:t>Assessment on “</w:t>
      </w:r>
      <w:proofErr w:type="spellStart"/>
      <w:r w:rsidRPr="00D55C47">
        <w:rPr>
          <w:b/>
        </w:rPr>
        <w:t>Nosotros</w:t>
      </w:r>
      <w:proofErr w:type="spellEnd"/>
      <w:r w:rsidRPr="00D55C47">
        <w:rPr>
          <w:b/>
        </w:rPr>
        <w:t>, No”)</w:t>
      </w:r>
    </w:p>
    <w:p w:rsidR="00D55C47" w:rsidRPr="00D55C47" w:rsidRDefault="00D55C47" w:rsidP="00D55C47">
      <w:r w:rsidRPr="00D55C47">
        <w:rPr>
          <w:b/>
        </w:rPr>
        <w:t>Learning Target-</w:t>
      </w:r>
      <w:r w:rsidRPr="00D55C47">
        <w:t xml:space="preserve"> Today we will quiz on vocabulary from “</w:t>
      </w:r>
      <w:proofErr w:type="spellStart"/>
      <w:r w:rsidRPr="00D55C47">
        <w:t>Nosotros</w:t>
      </w:r>
      <w:proofErr w:type="spellEnd"/>
      <w:r w:rsidRPr="00D55C47">
        <w:t>, No” as well as the short story. Students will participate in a 4 by 4 activity with if clauses.</w:t>
      </w:r>
    </w:p>
    <w:p w:rsidR="00D55C47" w:rsidRPr="00D55C47" w:rsidRDefault="00D55C47" w:rsidP="00D55C47">
      <w:pPr>
        <w:rPr>
          <w:b/>
        </w:rPr>
      </w:pPr>
      <w:r w:rsidRPr="00D55C47">
        <w:rPr>
          <w:b/>
        </w:rPr>
        <w:t xml:space="preserve">Performance of Understanding: </w:t>
      </w:r>
    </w:p>
    <w:p w:rsidR="00D55C47" w:rsidRPr="00D55C47" w:rsidRDefault="00D55C47" w:rsidP="00D55C47">
      <w:r w:rsidRPr="00D55C47">
        <w:t>The students will recall and apply vocabulary from “</w:t>
      </w:r>
      <w:proofErr w:type="spellStart"/>
      <w:r w:rsidRPr="00D55C47">
        <w:t>Nosotros</w:t>
      </w:r>
      <w:proofErr w:type="spellEnd"/>
      <w:r w:rsidRPr="00D55C47">
        <w:t>, No”.</w:t>
      </w:r>
    </w:p>
    <w:p w:rsidR="00D55C47" w:rsidRPr="00D55C47" w:rsidRDefault="00D55C47" w:rsidP="00D55C47">
      <w:r w:rsidRPr="00D55C47">
        <w:t>The students will apply what they recall from the short story for a quiz.</w:t>
      </w:r>
    </w:p>
    <w:p w:rsidR="00D55C47" w:rsidRPr="00D55C47" w:rsidRDefault="00D55C47" w:rsidP="00D55C47">
      <w:r w:rsidRPr="00D55C47">
        <w:t>The students will apply if clauses in context in an activity called a 4 by 4 (oral/ listening/ and writing)</w:t>
      </w:r>
    </w:p>
    <w:p w:rsidR="00D55C47" w:rsidRDefault="00D55C47" w:rsidP="00D55C47">
      <w:pPr>
        <w:rPr>
          <w:b/>
        </w:rPr>
      </w:pPr>
      <w:r w:rsidRPr="00D55C47">
        <w:rPr>
          <w:b/>
        </w:rPr>
        <w:t xml:space="preserve">Assignments: </w:t>
      </w:r>
      <w:proofErr w:type="spellStart"/>
      <w:r w:rsidRPr="00D55C47">
        <w:rPr>
          <w:b/>
        </w:rPr>
        <w:t>Nosotros</w:t>
      </w:r>
      <w:proofErr w:type="spellEnd"/>
      <w:r w:rsidRPr="00D55C47">
        <w:rPr>
          <w:b/>
        </w:rPr>
        <w:t xml:space="preserve"> No reaction</w:t>
      </w:r>
    </w:p>
    <w:p w:rsidR="00594152" w:rsidRDefault="00594152" w:rsidP="00D55C47">
      <w:pPr>
        <w:rPr>
          <w:b/>
          <w:lang w:val="es-ES"/>
        </w:rPr>
      </w:pPr>
    </w:p>
    <w:p w:rsidR="00594152" w:rsidRDefault="00D55C47" w:rsidP="00D55C47">
      <w:pPr>
        <w:rPr>
          <w:b/>
          <w:sz w:val="28"/>
          <w:lang w:val="es-ES"/>
        </w:rPr>
      </w:pPr>
      <w:r w:rsidRPr="00D55C47">
        <w:rPr>
          <w:b/>
          <w:sz w:val="28"/>
          <w:lang w:val="es-ES"/>
        </w:rPr>
        <w:t>Unidad 3- Los Desafíos Mundiales</w:t>
      </w:r>
      <w:r w:rsidR="00594152">
        <w:rPr>
          <w:b/>
          <w:sz w:val="28"/>
          <w:lang w:val="es-ES"/>
        </w:rPr>
        <w:t xml:space="preserve"> </w:t>
      </w:r>
    </w:p>
    <w:p w:rsidR="00D55C47" w:rsidRPr="00D55C47" w:rsidRDefault="00D55C47" w:rsidP="00D55C47">
      <w:pPr>
        <w:rPr>
          <w:b/>
          <w:lang w:val="es-CR"/>
        </w:rPr>
      </w:pPr>
      <w:r w:rsidRPr="00D55C47">
        <w:rPr>
          <w:b/>
          <w:lang w:val="es-CR"/>
        </w:rPr>
        <w:t>Los Contextos de esta unidad:</w:t>
      </w:r>
    </w:p>
    <w:p w:rsidR="00D55C47" w:rsidRPr="00D55C47" w:rsidRDefault="00D55C47" w:rsidP="00D55C47">
      <w:pPr>
        <w:ind w:firstLine="720"/>
        <w:rPr>
          <w:lang w:val="es-CR"/>
        </w:rPr>
      </w:pPr>
      <w:r w:rsidRPr="00D55C47">
        <w:rPr>
          <w:lang w:val="es-CR"/>
        </w:rPr>
        <w:t>1. Los Temas Económicos</w:t>
      </w:r>
    </w:p>
    <w:p w:rsidR="00D55C47" w:rsidRPr="00D55C47" w:rsidRDefault="00D55C47" w:rsidP="00D55C47">
      <w:pPr>
        <w:ind w:firstLine="720"/>
        <w:rPr>
          <w:lang w:val="es-CR"/>
        </w:rPr>
      </w:pPr>
      <w:r w:rsidRPr="00D55C47">
        <w:rPr>
          <w:lang w:val="es-CR"/>
        </w:rPr>
        <w:t>2. Los Temas del Medio Ambiente</w:t>
      </w:r>
    </w:p>
    <w:p w:rsidR="00D55C47" w:rsidRPr="00D55C47" w:rsidRDefault="00D55C47" w:rsidP="00D55C47">
      <w:pPr>
        <w:ind w:firstLine="720"/>
        <w:rPr>
          <w:lang w:val="es-CR"/>
        </w:rPr>
      </w:pPr>
      <w:r w:rsidRPr="00D55C47">
        <w:rPr>
          <w:lang w:val="es-CR"/>
        </w:rPr>
        <w:t>3. El Pensamiento Filosófico y la Religión</w:t>
      </w:r>
    </w:p>
    <w:p w:rsidR="00D55C47" w:rsidRPr="00D55C47" w:rsidRDefault="00D55C47" w:rsidP="00D55C47">
      <w:pPr>
        <w:ind w:firstLine="720"/>
        <w:rPr>
          <w:lang w:val="es-CR"/>
        </w:rPr>
      </w:pPr>
      <w:r w:rsidRPr="00D55C47">
        <w:rPr>
          <w:lang w:val="es-CR"/>
        </w:rPr>
        <w:t>4. La Población y la demografía</w:t>
      </w:r>
    </w:p>
    <w:p w:rsidR="00D55C47" w:rsidRPr="00D55C47" w:rsidRDefault="00D55C47" w:rsidP="00D55C47">
      <w:pPr>
        <w:ind w:firstLine="720"/>
        <w:rPr>
          <w:lang w:val="es-CR"/>
        </w:rPr>
      </w:pPr>
      <w:r w:rsidRPr="00D55C47">
        <w:rPr>
          <w:lang w:val="es-CR"/>
        </w:rPr>
        <w:t>5. El Bienestar Social</w:t>
      </w:r>
    </w:p>
    <w:p w:rsidR="00D55C47" w:rsidRPr="00D55C47" w:rsidRDefault="00D55C47" w:rsidP="00D55C47">
      <w:pPr>
        <w:rPr>
          <w:b/>
          <w:lang w:val="es-CR"/>
        </w:rPr>
      </w:pPr>
      <w:proofErr w:type="spellStart"/>
      <w:r w:rsidRPr="00D55C47">
        <w:rPr>
          <w:b/>
          <w:lang w:val="es-CR"/>
        </w:rPr>
        <w:t>Essential</w:t>
      </w:r>
      <w:proofErr w:type="spellEnd"/>
      <w:r w:rsidRPr="00D55C47">
        <w:rPr>
          <w:b/>
          <w:lang w:val="es-CR"/>
        </w:rPr>
        <w:t xml:space="preserve"> </w:t>
      </w:r>
      <w:proofErr w:type="spellStart"/>
      <w:r w:rsidRPr="00D55C47">
        <w:rPr>
          <w:b/>
          <w:lang w:val="es-CR"/>
        </w:rPr>
        <w:t>Questions</w:t>
      </w:r>
      <w:proofErr w:type="spellEnd"/>
      <w:r w:rsidRPr="00D55C47">
        <w:rPr>
          <w:b/>
          <w:lang w:val="es-CR"/>
        </w:rPr>
        <w:t>:</w:t>
      </w:r>
    </w:p>
    <w:p w:rsidR="00D55C47" w:rsidRPr="00D55C47" w:rsidRDefault="00D55C47" w:rsidP="00D55C47">
      <w:pPr>
        <w:rPr>
          <w:lang w:val="es-CR"/>
        </w:rPr>
      </w:pPr>
      <w:r w:rsidRPr="00D55C47">
        <w:rPr>
          <w:lang w:val="es-CR"/>
        </w:rPr>
        <w:t>1. ¿Cuáles son los desafíos ambientales, políticos, y sociales que las sociedades mundiales enfrentan?</w:t>
      </w:r>
    </w:p>
    <w:p w:rsidR="00D55C47" w:rsidRPr="00D55C47" w:rsidRDefault="00D55C47" w:rsidP="00D55C47">
      <w:pPr>
        <w:rPr>
          <w:lang w:val="es-CR"/>
        </w:rPr>
      </w:pPr>
      <w:r w:rsidRPr="00D55C47">
        <w:rPr>
          <w:lang w:val="es-CR"/>
        </w:rPr>
        <w:t>2. ¿Cuáles son los origines de estos desafíos?</w:t>
      </w:r>
    </w:p>
    <w:p w:rsidR="00D55C47" w:rsidRPr="00D55C47" w:rsidRDefault="00D55C47" w:rsidP="00D55C47">
      <w:pPr>
        <w:rPr>
          <w:lang w:val="es-CR"/>
        </w:rPr>
      </w:pPr>
      <w:r w:rsidRPr="00D55C47">
        <w:rPr>
          <w:lang w:val="es-CR"/>
        </w:rPr>
        <w:t xml:space="preserve">3. </w:t>
      </w:r>
      <w:proofErr w:type="gramStart"/>
      <w:r w:rsidRPr="00D55C47">
        <w:rPr>
          <w:lang w:val="es-CR"/>
        </w:rPr>
        <w:t>¿ Cuáles</w:t>
      </w:r>
      <w:proofErr w:type="gramEnd"/>
      <w:r w:rsidRPr="00D55C47">
        <w:rPr>
          <w:lang w:val="es-CR"/>
        </w:rPr>
        <w:t xml:space="preserve"> son unas soluciones posibles para estos desafíos?</w:t>
      </w:r>
    </w:p>
    <w:p w:rsidR="00D55C47" w:rsidRPr="00D55C47" w:rsidRDefault="00D55C47" w:rsidP="00D55C47">
      <w:pPr>
        <w:rPr>
          <w:lang w:val="es-CR"/>
        </w:rPr>
      </w:pPr>
      <w:proofErr w:type="gramStart"/>
      <w:r w:rsidRPr="00D55C47">
        <w:rPr>
          <w:lang w:val="es-CR"/>
        </w:rPr>
        <w:t>4.  ¿</w:t>
      </w:r>
      <w:proofErr w:type="gramEnd"/>
      <w:r w:rsidRPr="00D55C47">
        <w:rPr>
          <w:lang w:val="es-CR"/>
        </w:rPr>
        <w:t>Qué puedo hacer yo para informarme y ayudar?</w:t>
      </w:r>
    </w:p>
    <w:tbl>
      <w:tblPr>
        <w:tblStyle w:val="TableGrid1"/>
        <w:tblW w:w="0" w:type="auto"/>
        <w:tblLook w:val="04A0" w:firstRow="1" w:lastRow="0" w:firstColumn="1" w:lastColumn="0" w:noHBand="0" w:noVBand="1"/>
      </w:tblPr>
      <w:tblGrid>
        <w:gridCol w:w="6569"/>
        <w:gridCol w:w="3232"/>
        <w:gridCol w:w="989"/>
      </w:tblGrid>
      <w:tr w:rsidR="00D55C47" w:rsidRPr="00D55C47" w:rsidTr="00410A77">
        <w:tc>
          <w:tcPr>
            <w:tcW w:w="6588" w:type="dxa"/>
          </w:tcPr>
          <w:p w:rsidR="00D55C47" w:rsidRPr="00D55C47" w:rsidRDefault="00D55C47" w:rsidP="00D55C47">
            <w:pPr>
              <w:rPr>
                <w:b/>
              </w:rPr>
            </w:pPr>
            <w:r w:rsidRPr="00D55C47">
              <w:rPr>
                <w:b/>
              </w:rPr>
              <w:t>The students will be able to:</w:t>
            </w:r>
          </w:p>
        </w:tc>
        <w:tc>
          <w:tcPr>
            <w:tcW w:w="3240" w:type="dxa"/>
          </w:tcPr>
          <w:p w:rsidR="00D55C47" w:rsidRPr="00D55C47" w:rsidRDefault="00D55C47" w:rsidP="00D55C47">
            <w:pPr>
              <w:rPr>
                <w:b/>
              </w:rPr>
            </w:pPr>
            <w:r w:rsidRPr="00D55C47">
              <w:rPr>
                <w:b/>
              </w:rPr>
              <w:t>Notes…</w:t>
            </w:r>
          </w:p>
        </w:tc>
        <w:tc>
          <w:tcPr>
            <w:tcW w:w="990" w:type="dxa"/>
          </w:tcPr>
          <w:p w:rsidR="00D55C47" w:rsidRPr="00D55C47" w:rsidRDefault="00D55C47" w:rsidP="00D55C47">
            <w:pPr>
              <w:rPr>
                <w:b/>
              </w:rPr>
            </w:pPr>
            <w:r w:rsidRPr="00D55C47">
              <w:rPr>
                <w:b/>
              </w:rPr>
              <w:t>I got this?</w:t>
            </w:r>
          </w:p>
        </w:tc>
      </w:tr>
      <w:tr w:rsidR="00D55C47" w:rsidRPr="00D55C47" w:rsidTr="00410A77">
        <w:tc>
          <w:tcPr>
            <w:tcW w:w="6588" w:type="dxa"/>
          </w:tcPr>
          <w:p w:rsidR="00D55C47" w:rsidRPr="00D55C47" w:rsidRDefault="00D55C47" w:rsidP="00D55C47">
            <w:r w:rsidRPr="00D55C47">
              <w:t>Read about and discuss the UN’s 17 goals for 2030.</w:t>
            </w:r>
          </w:p>
        </w:tc>
        <w:tc>
          <w:tcPr>
            <w:tcW w:w="3240" w:type="dxa"/>
          </w:tcPr>
          <w:p w:rsidR="00D55C47" w:rsidRPr="00D55C47" w:rsidRDefault="00D55C47" w:rsidP="00D55C47">
            <w:pPr>
              <w:rPr>
                <w:b/>
              </w:rPr>
            </w:pPr>
          </w:p>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Choose personal goal / goals based on these 17 and analyze reasons that they are important.</w:t>
            </w:r>
          </w:p>
        </w:tc>
        <w:tc>
          <w:tcPr>
            <w:tcW w:w="3240" w:type="dxa"/>
          </w:tcPr>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 xml:space="preserve">Compare the UN’s 17 goals to challenges presented by </w:t>
            </w:r>
            <w:proofErr w:type="spellStart"/>
            <w:r w:rsidRPr="00D55C47">
              <w:t>Calle</w:t>
            </w:r>
            <w:proofErr w:type="spellEnd"/>
            <w:r w:rsidRPr="00D55C47">
              <w:t xml:space="preserve"> 13 in “</w:t>
            </w:r>
            <w:proofErr w:type="spellStart"/>
            <w:r w:rsidRPr="00D55C47">
              <w:t>Aguante</w:t>
            </w:r>
            <w:proofErr w:type="spellEnd"/>
            <w:r w:rsidRPr="00D55C47">
              <w:t>.”</w:t>
            </w:r>
          </w:p>
        </w:tc>
        <w:tc>
          <w:tcPr>
            <w:tcW w:w="3240" w:type="dxa"/>
          </w:tcPr>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Read “</w:t>
            </w:r>
            <w:proofErr w:type="spellStart"/>
            <w:r w:rsidRPr="00D55C47">
              <w:t>Grito</w:t>
            </w:r>
            <w:proofErr w:type="spellEnd"/>
            <w:r w:rsidRPr="00D55C47">
              <w:t xml:space="preserve"> </w:t>
            </w:r>
            <w:proofErr w:type="spellStart"/>
            <w:r w:rsidRPr="00D55C47">
              <w:t>Hacia</w:t>
            </w:r>
            <w:proofErr w:type="spellEnd"/>
            <w:r w:rsidRPr="00D55C47">
              <w:t xml:space="preserve"> Roma” and analyze Los </w:t>
            </w:r>
            <w:proofErr w:type="spellStart"/>
            <w:r w:rsidRPr="00D55C47">
              <w:t>Desafíos</w:t>
            </w:r>
            <w:proofErr w:type="spellEnd"/>
            <w:r w:rsidRPr="00D55C47">
              <w:t xml:space="preserve"> </w:t>
            </w:r>
            <w:proofErr w:type="spellStart"/>
            <w:r w:rsidRPr="00D55C47">
              <w:t>Mundiales</w:t>
            </w:r>
            <w:proofErr w:type="spellEnd"/>
            <w:r w:rsidRPr="00D55C47">
              <w:t xml:space="preserve"> as outlines by Lorca in 1929.  How much has this changed?</w:t>
            </w:r>
          </w:p>
        </w:tc>
        <w:tc>
          <w:tcPr>
            <w:tcW w:w="3240" w:type="dxa"/>
          </w:tcPr>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 xml:space="preserve">Create a project about Lorca’s poem tying it into Los </w:t>
            </w:r>
            <w:proofErr w:type="spellStart"/>
            <w:r w:rsidRPr="00D55C47">
              <w:t>Desafíos</w:t>
            </w:r>
            <w:proofErr w:type="spellEnd"/>
            <w:r w:rsidRPr="00D55C47">
              <w:t xml:space="preserve"> </w:t>
            </w:r>
            <w:proofErr w:type="spellStart"/>
            <w:r w:rsidRPr="00D55C47">
              <w:t>Mundiales</w:t>
            </w:r>
            <w:proofErr w:type="spellEnd"/>
            <w:r w:rsidRPr="00D55C47">
              <w:t xml:space="preserve">. </w:t>
            </w:r>
          </w:p>
        </w:tc>
        <w:tc>
          <w:tcPr>
            <w:tcW w:w="3240" w:type="dxa"/>
          </w:tcPr>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Read, write, speak and listen about global challenges.</w:t>
            </w:r>
          </w:p>
        </w:tc>
        <w:tc>
          <w:tcPr>
            <w:tcW w:w="3240" w:type="dxa"/>
          </w:tcPr>
          <w:p w:rsidR="00D55C47" w:rsidRPr="00D55C47" w:rsidRDefault="00D55C47" w:rsidP="00D55C47">
            <w:pPr>
              <w:rPr>
                <w:b/>
              </w:rPr>
            </w:pPr>
          </w:p>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Evaluate local challenges here in Erie, in Pennsylvania, in USA and compare with global challenges.</w:t>
            </w:r>
          </w:p>
        </w:tc>
        <w:tc>
          <w:tcPr>
            <w:tcW w:w="3240" w:type="dxa"/>
          </w:tcPr>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Create a vocabulary list about global challenges anticipating wheat we need to know and recall these words in context.</w:t>
            </w:r>
          </w:p>
        </w:tc>
        <w:tc>
          <w:tcPr>
            <w:tcW w:w="3240" w:type="dxa"/>
          </w:tcPr>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 xml:space="preserve">Read about, discuss and analyze problems such as La </w:t>
            </w:r>
            <w:proofErr w:type="spellStart"/>
            <w:r w:rsidRPr="00D55C47">
              <w:t>Falta</w:t>
            </w:r>
            <w:proofErr w:type="spellEnd"/>
            <w:r w:rsidRPr="00D55C47">
              <w:t xml:space="preserve"> de Agua and the history and challenges of this. </w:t>
            </w:r>
          </w:p>
        </w:tc>
        <w:tc>
          <w:tcPr>
            <w:tcW w:w="3240" w:type="dxa"/>
          </w:tcPr>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 xml:space="preserve">Create a lesson with a partner about a global challenge that you feel strongly about and teach the class.  </w:t>
            </w:r>
          </w:p>
        </w:tc>
        <w:tc>
          <w:tcPr>
            <w:tcW w:w="3240" w:type="dxa"/>
          </w:tcPr>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Analyze and discuss the impact of these challenges on individuals.</w:t>
            </w:r>
          </w:p>
        </w:tc>
        <w:tc>
          <w:tcPr>
            <w:tcW w:w="3240" w:type="dxa"/>
          </w:tcPr>
          <w:p w:rsidR="00D55C47" w:rsidRPr="00D55C47" w:rsidRDefault="00D55C47" w:rsidP="00D55C47">
            <w:pPr>
              <w:rPr>
                <w:b/>
              </w:rPr>
            </w:pPr>
          </w:p>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 xml:space="preserve">Evaluate what has caused these challenges and possible solutions. </w:t>
            </w:r>
          </w:p>
        </w:tc>
        <w:tc>
          <w:tcPr>
            <w:tcW w:w="3240" w:type="dxa"/>
          </w:tcPr>
          <w:p w:rsidR="00D55C47" w:rsidRPr="00D55C47" w:rsidRDefault="00D55C47" w:rsidP="00D55C47">
            <w:pPr>
              <w:rPr>
                <w:b/>
              </w:rPr>
            </w:pPr>
          </w:p>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 xml:space="preserve">Create a two minute formal presentation comparing global issues and give the presentation. </w:t>
            </w:r>
          </w:p>
        </w:tc>
        <w:tc>
          <w:tcPr>
            <w:tcW w:w="3240" w:type="dxa"/>
          </w:tcPr>
          <w:p w:rsidR="00D55C47" w:rsidRPr="00D55C47" w:rsidRDefault="00D55C47" w:rsidP="00D55C47">
            <w:pPr>
              <w:rPr>
                <w:b/>
              </w:rPr>
            </w:pPr>
          </w:p>
        </w:tc>
        <w:tc>
          <w:tcPr>
            <w:tcW w:w="990" w:type="dxa"/>
          </w:tcPr>
          <w:p w:rsidR="00D55C47" w:rsidRPr="00D55C47" w:rsidRDefault="00D55C47" w:rsidP="00D55C47">
            <w:pPr>
              <w:rPr>
                <w:b/>
              </w:rPr>
            </w:pPr>
          </w:p>
        </w:tc>
      </w:tr>
      <w:tr w:rsidR="00D55C47" w:rsidRPr="00D55C47" w:rsidTr="00410A77">
        <w:tc>
          <w:tcPr>
            <w:tcW w:w="6588" w:type="dxa"/>
          </w:tcPr>
          <w:p w:rsidR="00D55C47" w:rsidRPr="00D55C47" w:rsidRDefault="00D55C47" w:rsidP="00D55C47">
            <w:r w:rsidRPr="00D55C47">
              <w:t>Write a persuasive essay about global challenges.</w:t>
            </w:r>
          </w:p>
        </w:tc>
        <w:tc>
          <w:tcPr>
            <w:tcW w:w="3240" w:type="dxa"/>
          </w:tcPr>
          <w:p w:rsidR="00D55C47" w:rsidRPr="00D55C47" w:rsidRDefault="00D55C47" w:rsidP="00D55C47">
            <w:pPr>
              <w:rPr>
                <w:b/>
              </w:rPr>
            </w:pPr>
          </w:p>
          <w:p w:rsidR="00D55C47" w:rsidRPr="00D55C47" w:rsidRDefault="00D55C47" w:rsidP="00D55C47">
            <w:pPr>
              <w:rPr>
                <w:b/>
              </w:rPr>
            </w:pPr>
          </w:p>
        </w:tc>
        <w:tc>
          <w:tcPr>
            <w:tcW w:w="990" w:type="dxa"/>
          </w:tcPr>
          <w:p w:rsidR="00D55C47" w:rsidRPr="00D55C47" w:rsidRDefault="00D55C47" w:rsidP="00D55C47">
            <w:pPr>
              <w:rPr>
                <w:b/>
              </w:rPr>
            </w:pPr>
          </w:p>
        </w:tc>
      </w:tr>
    </w:tbl>
    <w:p w:rsidR="00D55C47" w:rsidRPr="00D55C47" w:rsidRDefault="00D55C47" w:rsidP="00D55C47">
      <w:pPr>
        <w:rPr>
          <w:b/>
        </w:rPr>
      </w:pPr>
      <w:r w:rsidRPr="00D55C47">
        <w:rPr>
          <w:b/>
        </w:rPr>
        <w:t>Assessments-</w:t>
      </w:r>
    </w:p>
    <w:p w:rsidR="00D55C47" w:rsidRPr="00D55C47" w:rsidRDefault="00D55C47" w:rsidP="00D55C47">
      <w:r w:rsidRPr="00D55C47">
        <w:t>1. Synthesis- Local challenges, global challenges, UN’s 17 goals.</w:t>
      </w:r>
    </w:p>
    <w:p w:rsidR="00D55C47" w:rsidRPr="00D55C47" w:rsidRDefault="00D55C47" w:rsidP="00D55C47">
      <w:pPr>
        <w:rPr>
          <w:lang w:val="es-ES"/>
        </w:rPr>
      </w:pPr>
      <w:r w:rsidRPr="00D55C47">
        <w:rPr>
          <w:lang w:val="es-ES"/>
        </w:rPr>
        <w:t xml:space="preserve">2.  VENN- UN 17 </w:t>
      </w:r>
      <w:proofErr w:type="spellStart"/>
      <w:r w:rsidRPr="00D55C47">
        <w:rPr>
          <w:lang w:val="es-ES"/>
        </w:rPr>
        <w:t>goals</w:t>
      </w:r>
      <w:proofErr w:type="spellEnd"/>
      <w:r w:rsidRPr="00D55C47">
        <w:rPr>
          <w:lang w:val="es-ES"/>
        </w:rPr>
        <w:t xml:space="preserve"> and “Aguante.”</w:t>
      </w:r>
    </w:p>
    <w:p w:rsidR="00D55C47" w:rsidRPr="00D55C47" w:rsidRDefault="00D55C47" w:rsidP="00D55C47">
      <w:pPr>
        <w:rPr>
          <w:lang w:val="es-ES"/>
        </w:rPr>
      </w:pPr>
      <w:r w:rsidRPr="00D55C47">
        <w:rPr>
          <w:lang w:val="es-ES"/>
        </w:rPr>
        <w:t xml:space="preserve">3. Lorca </w:t>
      </w:r>
      <w:proofErr w:type="spellStart"/>
      <w:proofErr w:type="gramStart"/>
      <w:r w:rsidRPr="00D55C47">
        <w:rPr>
          <w:lang w:val="es-ES"/>
        </w:rPr>
        <w:t>project</w:t>
      </w:r>
      <w:proofErr w:type="spellEnd"/>
      <w:r w:rsidRPr="00D55C47">
        <w:rPr>
          <w:lang w:val="es-ES"/>
        </w:rPr>
        <w:t>.-</w:t>
      </w:r>
      <w:proofErr w:type="gramEnd"/>
      <w:r w:rsidRPr="00D55C47">
        <w:rPr>
          <w:lang w:val="es-ES"/>
        </w:rPr>
        <w:t xml:space="preserve"> “Grito Hacia Roma”</w:t>
      </w:r>
    </w:p>
    <w:p w:rsidR="00D55C47" w:rsidRPr="00D55C47" w:rsidRDefault="00D55C47" w:rsidP="00D55C47">
      <w:pPr>
        <w:rPr>
          <w:lang w:val="es-CR"/>
        </w:rPr>
      </w:pPr>
      <w:r w:rsidRPr="00D55C47">
        <w:rPr>
          <w:lang w:val="es-CR"/>
        </w:rPr>
        <w:t>4.  Pruebas de vocabulario.</w:t>
      </w:r>
    </w:p>
    <w:p w:rsidR="00D55C47" w:rsidRPr="00D55C47" w:rsidRDefault="00D55C47" w:rsidP="00D55C47">
      <w:pPr>
        <w:rPr>
          <w:lang w:val="es-CR"/>
        </w:rPr>
      </w:pPr>
      <w:r w:rsidRPr="00D55C47">
        <w:rPr>
          <w:lang w:val="es-CR"/>
        </w:rPr>
        <w:t>5.  Actividad- La Falta de Agua</w:t>
      </w:r>
    </w:p>
    <w:p w:rsidR="00D55C47" w:rsidRPr="00D55C47" w:rsidRDefault="00D55C47" w:rsidP="00D55C47">
      <w:pPr>
        <w:rPr>
          <w:lang w:val="es-CR"/>
        </w:rPr>
      </w:pPr>
      <w:r w:rsidRPr="00D55C47">
        <w:rPr>
          <w:lang w:val="es-CR"/>
        </w:rPr>
        <w:t xml:space="preserve"> 6. </w:t>
      </w:r>
      <w:proofErr w:type="spellStart"/>
      <w:r w:rsidRPr="00D55C47">
        <w:rPr>
          <w:lang w:val="es-CR"/>
        </w:rPr>
        <w:t>Group</w:t>
      </w:r>
      <w:proofErr w:type="spellEnd"/>
      <w:r w:rsidRPr="00D55C47">
        <w:rPr>
          <w:lang w:val="es-CR"/>
        </w:rPr>
        <w:t xml:space="preserve"> Project-  Lección de un desafío muy importante para estudiantes personalmente</w:t>
      </w:r>
    </w:p>
    <w:p w:rsidR="00D55C47" w:rsidRPr="00D55C47" w:rsidRDefault="00D55C47" w:rsidP="00D55C47">
      <w:r w:rsidRPr="00D55C47">
        <w:t xml:space="preserve">7.  Formal Presentation- AP skill- 2 </w:t>
      </w:r>
      <w:proofErr w:type="spellStart"/>
      <w:r w:rsidRPr="00D55C47">
        <w:t>minutos</w:t>
      </w:r>
      <w:proofErr w:type="spellEnd"/>
    </w:p>
    <w:p w:rsidR="00D55C47" w:rsidRPr="00D55C47" w:rsidRDefault="00D55C47" w:rsidP="00D55C47">
      <w:r w:rsidRPr="00D55C47">
        <w:t>8.  Answer email- informal writing- AP skill</w:t>
      </w:r>
    </w:p>
    <w:p w:rsidR="00D55C47" w:rsidRPr="00D55C47" w:rsidRDefault="00D55C47" w:rsidP="00D55C47">
      <w:pPr>
        <w:rPr>
          <w:lang w:val="es-CR"/>
        </w:rPr>
      </w:pPr>
      <w:r w:rsidRPr="00D55C47">
        <w:rPr>
          <w:lang w:val="es-CR"/>
        </w:rPr>
        <w:t>9.  Examencito- Los desafíos</w:t>
      </w:r>
    </w:p>
    <w:p w:rsidR="00D55C47" w:rsidRPr="00D55C47" w:rsidRDefault="00D55C47" w:rsidP="00D55C47">
      <w:pPr>
        <w:rPr>
          <w:lang w:val="es-CR"/>
        </w:rPr>
      </w:pPr>
      <w:r w:rsidRPr="00D55C47">
        <w:rPr>
          <w:lang w:val="es-CR"/>
        </w:rPr>
        <w:t xml:space="preserve">10.  Formal </w:t>
      </w:r>
      <w:proofErr w:type="spellStart"/>
      <w:r w:rsidRPr="00D55C47">
        <w:rPr>
          <w:lang w:val="es-CR"/>
        </w:rPr>
        <w:t>essay</w:t>
      </w:r>
      <w:proofErr w:type="spellEnd"/>
      <w:r w:rsidRPr="00D55C47">
        <w:rPr>
          <w:lang w:val="es-CR"/>
        </w:rPr>
        <w:t>.</w:t>
      </w:r>
    </w:p>
    <w:p w:rsidR="00D55C47" w:rsidRPr="00D55C47" w:rsidRDefault="00D55C47" w:rsidP="00D55C47">
      <w:r w:rsidRPr="00D55C47">
        <w:t xml:space="preserve">11.  Final reflection of essential questions.  </w:t>
      </w:r>
    </w:p>
    <w:p w:rsidR="00D55C47" w:rsidRPr="00D55C47" w:rsidRDefault="00D55C47" w:rsidP="00D55C47">
      <w:pPr>
        <w:rPr>
          <w:lang w:val="es-CR"/>
        </w:rPr>
      </w:pPr>
      <w:proofErr w:type="spellStart"/>
      <w:r w:rsidRPr="00D55C47">
        <w:rPr>
          <w:b/>
          <w:lang w:val="es-CR"/>
        </w:rPr>
        <w:t>Unit</w:t>
      </w:r>
      <w:proofErr w:type="spellEnd"/>
      <w:r w:rsidRPr="00D55C47">
        <w:rPr>
          <w:b/>
          <w:lang w:val="es-CR"/>
        </w:rPr>
        <w:t xml:space="preserve"> </w:t>
      </w:r>
      <w:proofErr w:type="spellStart"/>
      <w:r w:rsidRPr="00D55C47">
        <w:rPr>
          <w:b/>
          <w:lang w:val="es-CR"/>
        </w:rPr>
        <w:t>opener</w:t>
      </w:r>
      <w:proofErr w:type="spellEnd"/>
      <w:r w:rsidRPr="00D55C47">
        <w:rPr>
          <w:b/>
          <w:lang w:val="es-CR"/>
        </w:rPr>
        <w:t xml:space="preserve">: </w:t>
      </w:r>
      <w:proofErr w:type="gramStart"/>
      <w:r w:rsidRPr="00D55C47">
        <w:rPr>
          <w:b/>
          <w:lang w:val="es-CR"/>
        </w:rPr>
        <w:t xml:space="preserve">( </w:t>
      </w:r>
      <w:proofErr w:type="spellStart"/>
      <w:r w:rsidRPr="00D55C47">
        <w:rPr>
          <w:b/>
          <w:lang w:val="es-CR"/>
        </w:rPr>
        <w:t>Days</w:t>
      </w:r>
      <w:proofErr w:type="spellEnd"/>
      <w:proofErr w:type="gramEnd"/>
      <w:r w:rsidRPr="00D55C47">
        <w:rPr>
          <w:b/>
          <w:lang w:val="es-CR"/>
        </w:rPr>
        <w:t xml:space="preserve"> 1-2)</w:t>
      </w:r>
    </w:p>
    <w:p w:rsidR="00D55C47" w:rsidRPr="00D55C47" w:rsidRDefault="00D55C47" w:rsidP="00D55C47">
      <w:pPr>
        <w:rPr>
          <w:lang w:val="es-CR"/>
        </w:rPr>
      </w:pPr>
      <w:r w:rsidRPr="00D55C47">
        <w:rPr>
          <w:lang w:val="es-CR"/>
        </w:rPr>
        <w:t>“El mundo tiene 17 objetivos para 2030. ¿Cuál es el tuyo?”</w:t>
      </w:r>
    </w:p>
    <w:p w:rsidR="00D55C47" w:rsidRPr="00D55C47" w:rsidRDefault="00D55C47" w:rsidP="00D55C47">
      <w:pPr>
        <w:rPr>
          <w:lang w:val="es-CR"/>
        </w:rPr>
      </w:pPr>
      <w:r w:rsidRPr="00D55C47">
        <w:rPr>
          <w:lang w:val="es-CR"/>
        </w:rPr>
        <w:t xml:space="preserve">Análisis of local </w:t>
      </w:r>
      <w:proofErr w:type="spellStart"/>
      <w:r w:rsidRPr="00D55C47">
        <w:rPr>
          <w:lang w:val="es-CR"/>
        </w:rPr>
        <w:t>struggles</w:t>
      </w:r>
      <w:proofErr w:type="spellEnd"/>
      <w:r w:rsidRPr="00D55C47">
        <w:rPr>
          <w:lang w:val="es-CR"/>
        </w:rPr>
        <w:t>.</w:t>
      </w:r>
    </w:p>
    <w:p w:rsidR="00D55C47" w:rsidRPr="00D55C47" w:rsidRDefault="00D55C47" w:rsidP="00D55C47">
      <w:pPr>
        <w:rPr>
          <w:lang w:val="es-CR"/>
        </w:rPr>
      </w:pPr>
      <w:r w:rsidRPr="00D55C47">
        <w:rPr>
          <w:lang w:val="es-CR"/>
        </w:rPr>
        <w:t>Canción y video- “Aguante” por Calle 13</w:t>
      </w:r>
    </w:p>
    <w:p w:rsidR="00D55C47" w:rsidRPr="00D55C47" w:rsidRDefault="00D55C47" w:rsidP="00D55C47">
      <w:r w:rsidRPr="00D55C47">
        <w:rPr>
          <w:b/>
        </w:rPr>
        <w:t>Thematic Vocabulary</w:t>
      </w:r>
      <w:r w:rsidRPr="00D55C47">
        <w:t>: Students will choose the vocabulary necessary to describe and discuss Global Challenges- new words from articles, song, etc.</w:t>
      </w:r>
    </w:p>
    <w:p w:rsidR="00D55C47" w:rsidRPr="00D55C47" w:rsidRDefault="00D55C47" w:rsidP="00D55C47">
      <w:r w:rsidRPr="00D55C47">
        <w:t xml:space="preserve">As a class: Presentation of Vocabulary- Will remain posted throughout duration of Unit. </w:t>
      </w:r>
    </w:p>
    <w:p w:rsidR="00D55C47" w:rsidRPr="00D55C47" w:rsidRDefault="00D55C47" w:rsidP="00D55C47">
      <w:r w:rsidRPr="00D55C47">
        <w:t xml:space="preserve">1. The teacher places the following contexts on the large post it notes and students go to the notes to add vocabulary that would be needed to tell a story about the state of each category today: la </w:t>
      </w:r>
      <w:proofErr w:type="spellStart"/>
      <w:r w:rsidRPr="00D55C47">
        <w:t>economía</w:t>
      </w:r>
      <w:proofErr w:type="spellEnd"/>
      <w:r w:rsidRPr="00D55C47">
        <w:t xml:space="preserve">, el </w:t>
      </w:r>
      <w:proofErr w:type="spellStart"/>
      <w:r w:rsidRPr="00D55C47">
        <w:t>medio</w:t>
      </w:r>
      <w:proofErr w:type="spellEnd"/>
      <w:r w:rsidRPr="00D55C47">
        <w:t xml:space="preserve"> </w:t>
      </w:r>
      <w:proofErr w:type="spellStart"/>
      <w:r w:rsidRPr="00D55C47">
        <w:t>ambiente</w:t>
      </w:r>
      <w:proofErr w:type="spellEnd"/>
      <w:r w:rsidRPr="00D55C47">
        <w:t xml:space="preserve">, el </w:t>
      </w:r>
      <w:proofErr w:type="spellStart"/>
      <w:r w:rsidRPr="00D55C47">
        <w:t>pensamiento</w:t>
      </w:r>
      <w:proofErr w:type="spellEnd"/>
      <w:r w:rsidRPr="00D55C47">
        <w:t xml:space="preserve"> </w:t>
      </w:r>
      <w:proofErr w:type="spellStart"/>
      <w:r w:rsidRPr="00D55C47">
        <w:t>filosófico</w:t>
      </w:r>
      <w:proofErr w:type="spellEnd"/>
      <w:r w:rsidRPr="00D55C47">
        <w:t xml:space="preserve"> y la religion, la </w:t>
      </w:r>
      <w:proofErr w:type="spellStart"/>
      <w:r w:rsidRPr="00D55C47">
        <w:t>población</w:t>
      </w:r>
      <w:proofErr w:type="spellEnd"/>
      <w:r w:rsidRPr="00D55C47">
        <w:t xml:space="preserve"> y la </w:t>
      </w:r>
      <w:proofErr w:type="spellStart"/>
      <w:r w:rsidRPr="00D55C47">
        <w:t>demografía</w:t>
      </w:r>
      <w:proofErr w:type="spellEnd"/>
      <w:r w:rsidRPr="00D55C47">
        <w:t xml:space="preserve">, el </w:t>
      </w:r>
      <w:proofErr w:type="spellStart"/>
      <w:r w:rsidRPr="00D55C47">
        <w:t>bienestar</w:t>
      </w:r>
      <w:proofErr w:type="spellEnd"/>
      <w:r w:rsidRPr="00D55C47">
        <w:t xml:space="preserve"> social, la </w:t>
      </w:r>
      <w:proofErr w:type="spellStart"/>
      <w:r w:rsidRPr="00D55C47">
        <w:t>conciencia</w:t>
      </w:r>
      <w:proofErr w:type="spellEnd"/>
      <w:r w:rsidRPr="00D55C47">
        <w:t xml:space="preserve"> social.</w:t>
      </w:r>
    </w:p>
    <w:p w:rsidR="00D55C47" w:rsidRPr="00D55C47" w:rsidRDefault="00D55C47" w:rsidP="00D55C47">
      <w:r w:rsidRPr="00D55C47">
        <w:t>2. The teacher adds additional key vocabulary explaining their meaning in context.</w:t>
      </w:r>
    </w:p>
    <w:p w:rsidR="00D55C47" w:rsidRPr="00D55C47" w:rsidRDefault="00D55C47" w:rsidP="00D55C47">
      <w:r w:rsidRPr="00D55C47">
        <w:t xml:space="preserve">3. The teacher follows with a daily discussion, Think/Pair/Share or quick write on one of these topics using vocabulary from the board. </w:t>
      </w:r>
    </w:p>
    <w:p w:rsidR="00D55C47" w:rsidRPr="00D55C47" w:rsidRDefault="00D55C47" w:rsidP="00D55C47">
      <w:r w:rsidRPr="00D55C47">
        <w:t>4.  Hand out “</w:t>
      </w:r>
      <w:proofErr w:type="spellStart"/>
      <w:r w:rsidRPr="00D55C47">
        <w:t>Grito</w:t>
      </w:r>
      <w:proofErr w:type="spellEnd"/>
      <w:r w:rsidRPr="00D55C47">
        <w:t xml:space="preserve"> </w:t>
      </w:r>
      <w:proofErr w:type="spellStart"/>
      <w:r w:rsidRPr="00D55C47">
        <w:t>Hacia</w:t>
      </w:r>
      <w:proofErr w:type="spellEnd"/>
      <w:r w:rsidRPr="00D55C47">
        <w:t xml:space="preserve"> Roma” to read and analyze.  How does this poem relate to </w:t>
      </w:r>
      <w:proofErr w:type="spellStart"/>
      <w:r w:rsidRPr="00D55C47">
        <w:t>Desafios</w:t>
      </w:r>
      <w:proofErr w:type="spellEnd"/>
      <w:r w:rsidRPr="00D55C47">
        <w:t xml:space="preserve"> </w:t>
      </w:r>
      <w:proofErr w:type="spellStart"/>
      <w:r w:rsidRPr="00D55C47">
        <w:t>Mundiales</w:t>
      </w:r>
      <w:proofErr w:type="spellEnd"/>
      <w:r w:rsidRPr="00D55C47">
        <w:t>? How much have these challenges changed since 1929.</w:t>
      </w:r>
    </w:p>
    <w:p w:rsidR="00D55C47" w:rsidRPr="00D55C47" w:rsidRDefault="00D55C47" w:rsidP="00D55C47">
      <w:pPr>
        <w:rPr>
          <w:b/>
        </w:rPr>
      </w:pPr>
      <w:r w:rsidRPr="00D55C47">
        <w:rPr>
          <w:b/>
        </w:rPr>
        <w:t>Working with theme- (Days 3-5)</w:t>
      </w:r>
    </w:p>
    <w:p w:rsidR="00D55C47" w:rsidRPr="00D55C47" w:rsidRDefault="00D55C47" w:rsidP="00D55C47">
      <w:pPr>
        <w:ind w:left="720"/>
      </w:pPr>
      <w:r w:rsidRPr="00D55C47">
        <w:t>1.  Think/ Pair/ Share- What are the greatest challenges facing your community and our country today?  Use the contexts and vocabulary on large Post-It notes/ vocabulary lists.</w:t>
      </w:r>
    </w:p>
    <w:p w:rsidR="00D55C47" w:rsidRPr="00D55C47" w:rsidRDefault="00D55C47" w:rsidP="00D55C47">
      <w:pPr>
        <w:ind w:firstLine="720"/>
      </w:pPr>
      <w:r w:rsidRPr="00D55C47">
        <w:t xml:space="preserve">2. Class discussion- open up discussion to the entire class. </w:t>
      </w:r>
    </w:p>
    <w:p w:rsidR="00D55C47" w:rsidRPr="00D55C47" w:rsidRDefault="00D55C47" w:rsidP="00D55C47">
      <w:pPr>
        <w:ind w:firstLine="720"/>
      </w:pPr>
      <w:r w:rsidRPr="00D55C47">
        <w:t xml:space="preserve">3.  Continue </w:t>
      </w:r>
      <w:proofErr w:type="spellStart"/>
      <w:r w:rsidRPr="00D55C47">
        <w:t>Grito</w:t>
      </w:r>
      <w:proofErr w:type="spellEnd"/>
      <w:r w:rsidRPr="00D55C47">
        <w:t xml:space="preserve"> </w:t>
      </w:r>
      <w:proofErr w:type="spellStart"/>
      <w:r w:rsidRPr="00D55C47">
        <w:t>Hacia</w:t>
      </w:r>
      <w:proofErr w:type="spellEnd"/>
      <w:r w:rsidRPr="00D55C47">
        <w:t xml:space="preserve"> Roma. Assign project- brainstorm.  These will be presented at the end of the unit.</w:t>
      </w:r>
    </w:p>
    <w:p w:rsidR="00D55C47" w:rsidRPr="00D55C47" w:rsidRDefault="00D55C47" w:rsidP="00D55C47">
      <w:pPr>
        <w:ind w:left="720"/>
      </w:pPr>
      <w:r w:rsidRPr="00D55C47">
        <w:t xml:space="preserve">4. Then break class into groups representing the six contexts of the </w:t>
      </w:r>
      <w:proofErr w:type="gramStart"/>
      <w:r w:rsidRPr="00D55C47">
        <w:t>unit  (</w:t>
      </w:r>
      <w:proofErr w:type="gramEnd"/>
      <w:r w:rsidRPr="00D55C47">
        <w:t xml:space="preserve">also the six large Post-It notes or columns in notebooks.) These groups will make predictions using prior knowledge about these challenges on a global scale. </w:t>
      </w:r>
    </w:p>
    <w:p w:rsidR="00D55C47" w:rsidRPr="00D55C47" w:rsidRDefault="00D55C47" w:rsidP="00D55C47">
      <w:pPr>
        <w:rPr>
          <w:b/>
        </w:rPr>
      </w:pPr>
      <w:r w:rsidRPr="00D55C47">
        <w:rPr>
          <w:b/>
        </w:rPr>
        <w:t>Connecting to Authentic Resources: (sources can be added as I find more)</w:t>
      </w:r>
    </w:p>
    <w:p w:rsidR="00D55C47" w:rsidRPr="00D55C47" w:rsidRDefault="00D55C47" w:rsidP="00D55C47">
      <w:r w:rsidRPr="00D55C47">
        <w:rPr>
          <w:b/>
          <w:lang w:val="es-CR"/>
        </w:rPr>
        <w:t>Primer paso</w:t>
      </w:r>
      <w:r w:rsidRPr="00D55C47">
        <w:rPr>
          <w:lang w:val="es-CR"/>
        </w:rPr>
        <w:t xml:space="preserve">:  Lee las Fuentes asignadas, y completa los cuadros en la línea apropiada. </w:t>
      </w:r>
      <w:r w:rsidRPr="00D55C47">
        <w:t>The three articles will be given to three separate groups.  They will be responsible for teaching the article to their peers following the chart below. After we read and learn about the articles, the other resources will be introduced to round out each category.</w:t>
      </w:r>
    </w:p>
    <w:tbl>
      <w:tblPr>
        <w:tblStyle w:val="TableGrid1"/>
        <w:tblW w:w="0" w:type="auto"/>
        <w:tblLook w:val="04A0" w:firstRow="1" w:lastRow="0" w:firstColumn="1" w:lastColumn="0" w:noHBand="0" w:noVBand="1"/>
      </w:tblPr>
      <w:tblGrid>
        <w:gridCol w:w="2394"/>
        <w:gridCol w:w="2394"/>
        <w:gridCol w:w="2394"/>
        <w:gridCol w:w="2394"/>
      </w:tblGrid>
      <w:tr w:rsidR="00D55C47" w:rsidRPr="00D55C47" w:rsidTr="00410A77">
        <w:tc>
          <w:tcPr>
            <w:tcW w:w="2394" w:type="dxa"/>
          </w:tcPr>
          <w:p w:rsidR="00D55C47" w:rsidRPr="00D55C47" w:rsidRDefault="00D55C47" w:rsidP="00D55C47">
            <w:pPr>
              <w:rPr>
                <w:lang w:val="es-CR"/>
              </w:rPr>
            </w:pPr>
            <w:r w:rsidRPr="00D55C47">
              <w:rPr>
                <w:lang w:val="es-CR"/>
              </w:rPr>
              <w:t>El Problema y lugar</w:t>
            </w:r>
          </w:p>
        </w:tc>
        <w:tc>
          <w:tcPr>
            <w:tcW w:w="2394" w:type="dxa"/>
          </w:tcPr>
          <w:p w:rsidR="00D55C47" w:rsidRPr="00D55C47" w:rsidRDefault="00D55C47" w:rsidP="00D55C47">
            <w:pPr>
              <w:rPr>
                <w:lang w:val="es-CR"/>
              </w:rPr>
            </w:pPr>
            <w:r w:rsidRPr="00D55C47">
              <w:rPr>
                <w:lang w:val="es-CR"/>
              </w:rPr>
              <w:t xml:space="preserve">El Impacto en las personas </w:t>
            </w:r>
          </w:p>
        </w:tc>
        <w:tc>
          <w:tcPr>
            <w:tcW w:w="2394" w:type="dxa"/>
          </w:tcPr>
          <w:p w:rsidR="00D55C47" w:rsidRPr="00D55C47" w:rsidRDefault="00D55C47" w:rsidP="00D55C47">
            <w:pPr>
              <w:rPr>
                <w:lang w:val="es-CR"/>
              </w:rPr>
            </w:pPr>
            <w:r w:rsidRPr="00D55C47">
              <w:rPr>
                <w:lang w:val="es-CR"/>
              </w:rPr>
              <w:t>Factores que causan el problema</w:t>
            </w:r>
          </w:p>
        </w:tc>
        <w:tc>
          <w:tcPr>
            <w:tcW w:w="2394" w:type="dxa"/>
          </w:tcPr>
          <w:p w:rsidR="00D55C47" w:rsidRPr="00D55C47" w:rsidRDefault="00D55C47" w:rsidP="00D55C47">
            <w:pPr>
              <w:rPr>
                <w:lang w:val="es-CR"/>
              </w:rPr>
            </w:pPr>
            <w:r w:rsidRPr="00D55C47">
              <w:rPr>
                <w:lang w:val="es-CR"/>
              </w:rPr>
              <w:t>Posibles Soluciones</w:t>
            </w:r>
          </w:p>
        </w:tc>
      </w:tr>
      <w:tr w:rsidR="00D55C47" w:rsidRPr="00D55C47" w:rsidTr="00410A77">
        <w:tc>
          <w:tcPr>
            <w:tcW w:w="2394" w:type="dxa"/>
          </w:tcPr>
          <w:p w:rsidR="00D55C47" w:rsidRPr="00D55C47" w:rsidRDefault="00D55C47" w:rsidP="00D55C47">
            <w:pPr>
              <w:rPr>
                <w:lang w:val="es-CR"/>
              </w:rPr>
            </w:pPr>
          </w:p>
        </w:tc>
        <w:tc>
          <w:tcPr>
            <w:tcW w:w="2394" w:type="dxa"/>
          </w:tcPr>
          <w:p w:rsidR="00D55C47" w:rsidRPr="00D55C47" w:rsidRDefault="00D55C47" w:rsidP="00D55C47">
            <w:pPr>
              <w:rPr>
                <w:lang w:val="es-CR"/>
              </w:rPr>
            </w:pPr>
          </w:p>
        </w:tc>
        <w:tc>
          <w:tcPr>
            <w:tcW w:w="2394" w:type="dxa"/>
          </w:tcPr>
          <w:p w:rsidR="00D55C47" w:rsidRPr="00D55C47" w:rsidRDefault="00D55C47" w:rsidP="00D55C47">
            <w:pPr>
              <w:rPr>
                <w:lang w:val="es-CR"/>
              </w:rPr>
            </w:pPr>
          </w:p>
        </w:tc>
        <w:tc>
          <w:tcPr>
            <w:tcW w:w="2394" w:type="dxa"/>
          </w:tcPr>
          <w:p w:rsidR="00D55C47" w:rsidRPr="00D55C47" w:rsidRDefault="00D55C47" w:rsidP="00D55C47">
            <w:pPr>
              <w:rPr>
                <w:lang w:val="es-CR"/>
              </w:rPr>
            </w:pPr>
          </w:p>
        </w:tc>
      </w:tr>
      <w:tr w:rsidR="00D55C47" w:rsidRPr="00D55C47" w:rsidTr="00410A77">
        <w:tc>
          <w:tcPr>
            <w:tcW w:w="2394" w:type="dxa"/>
          </w:tcPr>
          <w:p w:rsidR="00D55C47" w:rsidRPr="00D55C47" w:rsidRDefault="00D55C47" w:rsidP="00D55C47">
            <w:pPr>
              <w:rPr>
                <w:lang w:val="es-CR"/>
              </w:rPr>
            </w:pPr>
          </w:p>
        </w:tc>
        <w:tc>
          <w:tcPr>
            <w:tcW w:w="2394" w:type="dxa"/>
          </w:tcPr>
          <w:p w:rsidR="00D55C47" w:rsidRPr="00D55C47" w:rsidRDefault="00D55C47" w:rsidP="00D55C47">
            <w:pPr>
              <w:rPr>
                <w:lang w:val="es-CR"/>
              </w:rPr>
            </w:pPr>
          </w:p>
        </w:tc>
        <w:tc>
          <w:tcPr>
            <w:tcW w:w="2394" w:type="dxa"/>
          </w:tcPr>
          <w:p w:rsidR="00D55C47" w:rsidRPr="00D55C47" w:rsidRDefault="00D55C47" w:rsidP="00D55C47">
            <w:pPr>
              <w:rPr>
                <w:lang w:val="es-CR"/>
              </w:rPr>
            </w:pPr>
          </w:p>
        </w:tc>
        <w:tc>
          <w:tcPr>
            <w:tcW w:w="2394" w:type="dxa"/>
          </w:tcPr>
          <w:p w:rsidR="00D55C47" w:rsidRPr="00D55C47" w:rsidRDefault="00D55C47" w:rsidP="00D55C47">
            <w:pPr>
              <w:rPr>
                <w:lang w:val="es-CR"/>
              </w:rPr>
            </w:pPr>
          </w:p>
        </w:tc>
      </w:tr>
    </w:tbl>
    <w:p w:rsidR="00D55C47" w:rsidRPr="00D55C47" w:rsidRDefault="00D55C47" w:rsidP="00D55C47">
      <w:pPr>
        <w:rPr>
          <w:b/>
          <w:lang w:val="es-CR"/>
        </w:rPr>
      </w:pPr>
    </w:p>
    <w:p w:rsidR="00D55C47" w:rsidRPr="00D55C47" w:rsidRDefault="00D55C47" w:rsidP="00D55C47">
      <w:pPr>
        <w:rPr>
          <w:b/>
          <w:lang w:val="es-CR"/>
        </w:rPr>
      </w:pPr>
      <w:r w:rsidRPr="00D55C47">
        <w:rPr>
          <w:b/>
          <w:lang w:val="es-CR"/>
        </w:rPr>
        <w:t>#1 La Pobreza-  específicamente Centroamérica</w:t>
      </w:r>
    </w:p>
    <w:p w:rsidR="00D55C47" w:rsidRPr="00D55C47" w:rsidRDefault="00D55C47" w:rsidP="00D55C47">
      <w:pPr>
        <w:rPr>
          <w:lang w:val="es-CR"/>
        </w:rPr>
      </w:pPr>
      <w:r w:rsidRPr="00D55C47">
        <w:rPr>
          <w:lang w:val="es-CR"/>
        </w:rPr>
        <w:t xml:space="preserve"> </w:t>
      </w:r>
      <w:proofErr w:type="spellStart"/>
      <w:r w:rsidRPr="00D55C47">
        <w:rPr>
          <w:lang w:val="es-CR"/>
        </w:rPr>
        <w:t>Article</w:t>
      </w:r>
      <w:proofErr w:type="spellEnd"/>
      <w:r w:rsidRPr="00D55C47">
        <w:rPr>
          <w:lang w:val="es-CR"/>
        </w:rPr>
        <w:t xml:space="preserve"> “Muy pocos han dejado de ser pobres”</w:t>
      </w:r>
    </w:p>
    <w:p w:rsidR="00D55C47" w:rsidRPr="00D55C47" w:rsidRDefault="00D55C47" w:rsidP="00D55C47">
      <w:pPr>
        <w:rPr>
          <w:lang w:val="es-CR"/>
        </w:rPr>
      </w:pPr>
      <w:proofErr w:type="spellStart"/>
      <w:r w:rsidRPr="00D55C47">
        <w:rPr>
          <w:lang w:val="es-CR"/>
        </w:rPr>
        <w:t>Map</w:t>
      </w:r>
      <w:proofErr w:type="spellEnd"/>
      <w:r w:rsidRPr="00D55C47">
        <w:rPr>
          <w:lang w:val="es-CR"/>
        </w:rPr>
        <w:t xml:space="preserve"> – Pobreza en México</w:t>
      </w:r>
    </w:p>
    <w:p w:rsidR="00D55C47" w:rsidRPr="00D55C47" w:rsidRDefault="00D55C47" w:rsidP="00D55C47">
      <w:pPr>
        <w:rPr>
          <w:lang w:val="es-CR"/>
        </w:rPr>
      </w:pPr>
      <w:proofErr w:type="spellStart"/>
      <w:r w:rsidRPr="00D55C47">
        <w:rPr>
          <w:lang w:val="es-CR"/>
        </w:rPr>
        <w:t>Cartoons</w:t>
      </w:r>
      <w:proofErr w:type="spellEnd"/>
      <w:r w:rsidRPr="00D55C47">
        <w:rPr>
          <w:lang w:val="es-CR"/>
        </w:rPr>
        <w:t xml:space="preserve"> </w:t>
      </w:r>
      <w:proofErr w:type="spellStart"/>
      <w:r w:rsidRPr="00D55C47">
        <w:rPr>
          <w:lang w:val="es-CR"/>
        </w:rPr>
        <w:t>from</w:t>
      </w:r>
      <w:proofErr w:type="spellEnd"/>
      <w:r w:rsidRPr="00D55C47">
        <w:rPr>
          <w:lang w:val="es-CR"/>
        </w:rPr>
        <w:t xml:space="preserve"> Central </w:t>
      </w:r>
      <w:proofErr w:type="spellStart"/>
      <w:r w:rsidRPr="00D55C47">
        <w:rPr>
          <w:lang w:val="es-CR"/>
        </w:rPr>
        <w:t>America</w:t>
      </w:r>
      <w:proofErr w:type="spellEnd"/>
      <w:r w:rsidRPr="00D55C47">
        <w:rPr>
          <w:lang w:val="es-CR"/>
        </w:rPr>
        <w:t>.</w:t>
      </w:r>
    </w:p>
    <w:p w:rsidR="00D55C47" w:rsidRPr="00D55C47" w:rsidRDefault="00D55C47" w:rsidP="00D55C47">
      <w:pPr>
        <w:rPr>
          <w:lang w:val="es-CR"/>
        </w:rPr>
      </w:pPr>
      <w:r w:rsidRPr="00D55C47">
        <w:rPr>
          <w:lang w:val="es-CR"/>
        </w:rPr>
        <w:t xml:space="preserve">Videos / </w:t>
      </w:r>
      <w:proofErr w:type="spellStart"/>
      <w:r w:rsidRPr="00D55C47">
        <w:rPr>
          <w:lang w:val="es-CR"/>
        </w:rPr>
        <w:t>Pelicula</w:t>
      </w:r>
      <w:proofErr w:type="spellEnd"/>
      <w:r w:rsidRPr="00D55C47">
        <w:rPr>
          <w:lang w:val="es-CR"/>
        </w:rPr>
        <w:t>- Pobreza en Nicaragua</w:t>
      </w:r>
    </w:p>
    <w:p w:rsidR="00D55C47" w:rsidRPr="00D55C47" w:rsidRDefault="00D55C47" w:rsidP="00D55C47">
      <w:pPr>
        <w:rPr>
          <w:b/>
          <w:lang w:val="es-CR"/>
        </w:rPr>
      </w:pPr>
      <w:r w:rsidRPr="00D55C47">
        <w:rPr>
          <w:b/>
          <w:lang w:val="es-CR"/>
        </w:rPr>
        <w:t>#2- Bolivia- Las Guerras de Agua</w:t>
      </w:r>
    </w:p>
    <w:p w:rsidR="00D55C47" w:rsidRPr="00D55C47" w:rsidRDefault="00D55C47" w:rsidP="00D55C47">
      <w:pPr>
        <w:rPr>
          <w:b/>
          <w:bCs/>
          <w:lang w:val="es-CR"/>
        </w:rPr>
      </w:pPr>
      <w:proofErr w:type="spellStart"/>
      <w:r w:rsidRPr="00D55C47">
        <w:rPr>
          <w:b/>
          <w:bCs/>
          <w:lang w:val="es-CR"/>
        </w:rPr>
        <w:t>Article</w:t>
      </w:r>
      <w:proofErr w:type="spellEnd"/>
      <w:r w:rsidRPr="00D55C47">
        <w:rPr>
          <w:b/>
          <w:bCs/>
          <w:lang w:val="es-CR"/>
        </w:rPr>
        <w:t>- “Cochabamba, la guerra del agua y el cambio climático”</w:t>
      </w:r>
    </w:p>
    <w:p w:rsidR="00D55C47" w:rsidRPr="00D55C47" w:rsidRDefault="00D55C47" w:rsidP="00D55C47">
      <w:pPr>
        <w:rPr>
          <w:lang w:val="es-CR"/>
        </w:rPr>
      </w:pPr>
      <w:hyperlink r:id="rId6" w:history="1">
        <w:r w:rsidRPr="00D55C47">
          <w:rPr>
            <w:lang w:val="es-CR"/>
          </w:rPr>
          <w:t>Video-</w:t>
        </w:r>
      </w:hyperlink>
      <w:r w:rsidRPr="00D55C47">
        <w:rPr>
          <w:lang w:val="es-CR"/>
        </w:rPr>
        <w:t xml:space="preserve"> Las Guerras de Agua- Bolivia privatiza el agua.</w:t>
      </w:r>
    </w:p>
    <w:p w:rsidR="00D55C47" w:rsidRPr="00D55C47" w:rsidRDefault="00D55C47" w:rsidP="00D55C47">
      <w:pPr>
        <w:rPr>
          <w:lang w:val="es-CR"/>
        </w:rPr>
      </w:pPr>
      <w:r w:rsidRPr="00D55C47">
        <w:rPr>
          <w:lang w:val="es-CR"/>
        </w:rPr>
        <w:t>Película- “Aun la Lluvia”</w:t>
      </w:r>
    </w:p>
    <w:p w:rsidR="00D55C47" w:rsidRPr="00D55C47" w:rsidRDefault="00D55C47" w:rsidP="00D55C47">
      <w:pPr>
        <w:rPr>
          <w:lang w:val="es-CR"/>
        </w:rPr>
      </w:pPr>
      <w:r w:rsidRPr="00D55C47">
        <w:rPr>
          <w:lang w:val="es-CR"/>
        </w:rPr>
        <w:t>Video- Acceso al agua- un problema no resuelto</w:t>
      </w:r>
    </w:p>
    <w:p w:rsidR="00D55C47" w:rsidRPr="00D55C47" w:rsidRDefault="00D55C47" w:rsidP="00D55C47">
      <w:pPr>
        <w:rPr>
          <w:b/>
          <w:lang w:val="es-CR"/>
        </w:rPr>
      </w:pPr>
      <w:r w:rsidRPr="00D55C47">
        <w:rPr>
          <w:b/>
          <w:lang w:val="es-CR"/>
        </w:rPr>
        <w:t>#3- Los Derechos de Niños- Varios Países</w:t>
      </w:r>
    </w:p>
    <w:p w:rsidR="00D55C47" w:rsidRPr="00D55C47" w:rsidRDefault="00D55C47" w:rsidP="00D55C47">
      <w:pPr>
        <w:rPr>
          <w:lang w:val="es-CR"/>
        </w:rPr>
      </w:pPr>
      <w:r w:rsidRPr="00D55C47">
        <w:rPr>
          <w:lang w:val="es-CR"/>
        </w:rPr>
        <w:t>Chart- Los Derechos de Niños</w:t>
      </w:r>
    </w:p>
    <w:p w:rsidR="00D55C47" w:rsidRPr="00D55C47" w:rsidRDefault="00D55C47" w:rsidP="00D55C47">
      <w:pPr>
        <w:rPr>
          <w:lang w:val="es-CR"/>
        </w:rPr>
      </w:pPr>
      <w:proofErr w:type="spellStart"/>
      <w:r w:rsidRPr="00D55C47">
        <w:rPr>
          <w:lang w:val="es-CR"/>
        </w:rPr>
        <w:t>Article</w:t>
      </w:r>
      <w:proofErr w:type="spellEnd"/>
      <w:r w:rsidRPr="00D55C47">
        <w:rPr>
          <w:lang w:val="es-CR"/>
        </w:rPr>
        <w:t>- “17 Países siguen reclutando los niños soldados</w:t>
      </w:r>
      <w:proofErr w:type="gramStart"/>
      <w:r w:rsidRPr="00D55C47">
        <w:rPr>
          <w:lang w:val="es-CR"/>
        </w:rPr>
        <w:t>” ;</w:t>
      </w:r>
      <w:proofErr w:type="gramEnd"/>
      <w:r w:rsidRPr="00D55C47">
        <w:rPr>
          <w:lang w:val="es-CR"/>
        </w:rPr>
        <w:t xml:space="preserve"> “Nace la Coalición Española para Acabar con la Utilización de Niños Soldados en todo el mundo”</w:t>
      </w:r>
    </w:p>
    <w:p w:rsidR="00D55C47" w:rsidRPr="00D55C47" w:rsidRDefault="00D55C47" w:rsidP="00D55C47">
      <w:pPr>
        <w:rPr>
          <w:lang w:val="es-CR"/>
        </w:rPr>
      </w:pPr>
      <w:r w:rsidRPr="00D55C47">
        <w:rPr>
          <w:lang w:val="es-CR"/>
        </w:rPr>
        <w:t xml:space="preserve">Video- </w:t>
      </w:r>
      <w:proofErr w:type="gramStart"/>
      <w:r w:rsidRPr="00D55C47">
        <w:rPr>
          <w:lang w:val="es-CR"/>
        </w:rPr>
        <w:t>“ Soldados</w:t>
      </w:r>
      <w:proofErr w:type="gramEnd"/>
      <w:r w:rsidRPr="00D55C47">
        <w:rPr>
          <w:lang w:val="es-CR"/>
        </w:rPr>
        <w:t xml:space="preserve"> de Papel”;  “Niños Soldados, Un Viaje al Infierno”</w:t>
      </w:r>
    </w:p>
    <w:p w:rsidR="00D55C47" w:rsidRPr="00D55C47" w:rsidRDefault="00D55C47" w:rsidP="00D55C47">
      <w:r w:rsidRPr="00D55C47">
        <w:t>Bolivia- Minas</w:t>
      </w:r>
    </w:p>
    <w:p w:rsidR="00D55C47" w:rsidRPr="00D55C47" w:rsidRDefault="00D55C47" w:rsidP="00D55C47">
      <w:pPr>
        <w:rPr>
          <w:b/>
        </w:rPr>
      </w:pPr>
      <w:r w:rsidRPr="00D55C47">
        <w:rPr>
          <w:b/>
        </w:rPr>
        <w:t>Analyze the themes : (lessons 6-8</w:t>
      </w:r>
      <w:bookmarkStart w:id="0" w:name="_GoBack"/>
      <w:bookmarkEnd w:id="0"/>
      <w:r w:rsidRPr="00D55C47">
        <w:rPr>
          <w:b/>
        </w:rPr>
        <w:t>)</w:t>
      </w:r>
    </w:p>
    <w:p w:rsidR="00D55C47" w:rsidRPr="00D55C47" w:rsidRDefault="00D55C47" w:rsidP="00D55C47">
      <w:pPr>
        <w:rPr>
          <w:b/>
          <w:lang w:val="es-CR"/>
        </w:rPr>
      </w:pPr>
      <w:r w:rsidRPr="00D55C47">
        <w:rPr>
          <w:b/>
          <w:lang w:val="es-CR"/>
        </w:rPr>
        <w:t>Discute las siguientes preguntas con un compañero:</w:t>
      </w:r>
    </w:p>
    <w:p w:rsidR="00D55C47" w:rsidRPr="00D55C47" w:rsidRDefault="00D55C47" w:rsidP="00D55C47">
      <w:r w:rsidRPr="00D55C47">
        <w:t>1.  Are the issues presented in these articles connected to the article about 17 goals for 2030?  How?  Which areas?  Analyze these connections.</w:t>
      </w:r>
    </w:p>
    <w:p w:rsidR="00D55C47" w:rsidRPr="00D55C47" w:rsidRDefault="00D55C47" w:rsidP="00D55C47">
      <w:r w:rsidRPr="00D55C47">
        <w:t xml:space="preserve">2.  Analyze how </w:t>
      </w:r>
      <w:proofErr w:type="spellStart"/>
      <w:r w:rsidRPr="00D55C47">
        <w:t>Calle</w:t>
      </w:r>
      <w:proofErr w:type="spellEnd"/>
      <w:r w:rsidRPr="00D55C47">
        <w:t xml:space="preserve"> 13 addressed global issues in “</w:t>
      </w:r>
      <w:proofErr w:type="spellStart"/>
      <w:r w:rsidRPr="00D55C47">
        <w:t>Aguante</w:t>
      </w:r>
      <w:proofErr w:type="spellEnd"/>
      <w:r w:rsidRPr="00D55C47">
        <w:t>.”  Discuss their message.  Do they have other songs with similar messages?</w:t>
      </w:r>
    </w:p>
    <w:p w:rsidR="00D55C47" w:rsidRPr="00D55C47" w:rsidRDefault="00D55C47" w:rsidP="00D55C47">
      <w:pPr>
        <w:rPr>
          <w:b/>
          <w:lang w:val="es-CR"/>
        </w:rPr>
      </w:pPr>
      <w:r w:rsidRPr="00D55C47">
        <w:rPr>
          <w:b/>
          <w:lang w:val="es-CR"/>
        </w:rPr>
        <w:t>Discutimos estas preguntas juntos con la clase, conversamos con para contestar las preguntas:</w:t>
      </w:r>
    </w:p>
    <w:p w:rsidR="00D55C47" w:rsidRPr="00D55C47" w:rsidRDefault="00D55C47" w:rsidP="00D55C47">
      <w:proofErr w:type="gramStart"/>
      <w:r w:rsidRPr="00D55C47">
        <w:rPr>
          <w:lang w:val="es-CR"/>
        </w:rPr>
        <w:t>1.¿</w:t>
      </w:r>
      <w:proofErr w:type="gramEnd"/>
      <w:r w:rsidRPr="00D55C47">
        <w:rPr>
          <w:lang w:val="es-CR"/>
        </w:rPr>
        <w:t xml:space="preserve">Estos problemas son similares o diferentes de los desafíos sociales que confrontan nuestra comunidad local, nuestro estado y nuestra nación?  </w:t>
      </w:r>
      <w:r w:rsidRPr="00D55C47">
        <w:t xml:space="preserve">Evaluate these challenges and the ones that impact our world in Erie, in Pa, in USA. </w:t>
      </w:r>
    </w:p>
    <w:p w:rsidR="00D55C47" w:rsidRPr="00D55C47" w:rsidRDefault="00D55C47" w:rsidP="00D55C47">
      <w:r w:rsidRPr="00D55C47">
        <w:rPr>
          <w:lang w:val="es-CR"/>
        </w:rPr>
        <w:t xml:space="preserve">2. </w:t>
      </w:r>
      <w:proofErr w:type="gramStart"/>
      <w:r w:rsidRPr="00D55C47">
        <w:rPr>
          <w:lang w:val="es-CR"/>
        </w:rPr>
        <w:t>¿ Hay</w:t>
      </w:r>
      <w:proofErr w:type="gramEnd"/>
      <w:r w:rsidRPr="00D55C47">
        <w:rPr>
          <w:lang w:val="es-CR"/>
        </w:rPr>
        <w:t xml:space="preserve"> problemas en el mundo que no hemos mencionado?  </w:t>
      </w:r>
      <w:r w:rsidRPr="00D55C47">
        <w:t>¿</w:t>
      </w:r>
      <w:proofErr w:type="spellStart"/>
      <w:r w:rsidRPr="00D55C47">
        <w:t>Cuáles</w:t>
      </w:r>
      <w:proofErr w:type="spellEnd"/>
      <w:r w:rsidRPr="00D55C47">
        <w:t xml:space="preserve"> son?  Make a list of issues not covered yet.  Students will chose one of the issues and will create a lesson for the class. </w:t>
      </w:r>
    </w:p>
    <w:p w:rsidR="00D55C47" w:rsidRPr="00D55C47" w:rsidRDefault="00D55C47" w:rsidP="00D55C47">
      <w:pPr>
        <w:rPr>
          <w:b/>
        </w:rPr>
      </w:pPr>
      <w:r w:rsidRPr="00D55C47">
        <w:rPr>
          <w:b/>
        </w:rPr>
        <w:t>Evaluating the themes- Assessments and Presentations (lessons 9-12- December 7</w:t>
      </w:r>
      <w:proofErr w:type="gramStart"/>
      <w:r w:rsidRPr="00D55C47">
        <w:rPr>
          <w:b/>
        </w:rPr>
        <w:t>,11</w:t>
      </w:r>
      <w:proofErr w:type="gramEnd"/>
      <w:r w:rsidRPr="00D55C47">
        <w:rPr>
          <w:b/>
        </w:rPr>
        <w:t>, and 13) Additional days as needed.</w:t>
      </w:r>
    </w:p>
    <w:p w:rsidR="00D55C47" w:rsidRPr="00D55C47" w:rsidRDefault="00D55C47" w:rsidP="00D55C47">
      <w:r w:rsidRPr="00D55C47">
        <w:rPr>
          <w:lang w:val="es-CR"/>
        </w:rPr>
        <w:t xml:space="preserve">1.  La investigación.  Escoge uno de los problemas no presentados ya. Investiga en la red para contestar la pregunta… ¿Cuáles son los orígenes de este desafío? Busca las causas y la historia detrás del problema y </w:t>
      </w:r>
      <w:proofErr w:type="spellStart"/>
      <w:r w:rsidRPr="00D55C47">
        <w:rPr>
          <w:lang w:val="es-CR"/>
        </w:rPr>
        <w:t>evalua</w:t>
      </w:r>
      <w:proofErr w:type="spellEnd"/>
      <w:r w:rsidRPr="00D55C47">
        <w:rPr>
          <w:lang w:val="es-CR"/>
        </w:rPr>
        <w:t xml:space="preserve"> lo que se puede hacer para ayudar. </w:t>
      </w:r>
      <w:r w:rsidRPr="00D55C47">
        <w:t xml:space="preserve">With a partner create a lesson about this challenge that will be taught to the whole class following rubric and directions given. </w:t>
      </w:r>
    </w:p>
    <w:p w:rsidR="00D55C47" w:rsidRPr="00D55C47" w:rsidRDefault="00D55C47" w:rsidP="00D55C47">
      <w:r w:rsidRPr="00D55C47">
        <w:t xml:space="preserve">2. Formal presentations comparing challenges in Spanish –speaking world with those of our community.  Follow AP rubric. </w:t>
      </w:r>
    </w:p>
    <w:p w:rsidR="00D55C47" w:rsidRPr="00D55C47" w:rsidRDefault="00D55C47" w:rsidP="00D55C47">
      <w:r w:rsidRPr="00D55C47">
        <w:t>3.  Informal writing- answer an email inviting you to participate in a world service organization.  Follow AP rubric.</w:t>
      </w:r>
    </w:p>
    <w:p w:rsidR="00D55C47" w:rsidRPr="00D55C47" w:rsidRDefault="00D55C47" w:rsidP="00D55C47">
      <w:r w:rsidRPr="00D55C47">
        <w:t xml:space="preserve">4.  Exam- evaluate and analyze global challenges discussed in class and in group projects.  Evaluate what you have learned </w:t>
      </w:r>
      <w:proofErr w:type="gramStart"/>
      <w:r w:rsidRPr="00D55C47">
        <w:t>about :</w:t>
      </w:r>
      <w:proofErr w:type="gramEnd"/>
    </w:p>
    <w:p w:rsidR="00D55C47" w:rsidRPr="00D55C47" w:rsidRDefault="00D55C47" w:rsidP="00D55C47">
      <w:pPr>
        <w:rPr>
          <w:b/>
          <w:lang w:val="es-CR"/>
        </w:rPr>
      </w:pPr>
      <w:r w:rsidRPr="00D55C47">
        <w:rPr>
          <w:b/>
          <w:lang w:val="es-CR"/>
        </w:rPr>
        <w:t>Los Contextos de esta unidad:</w:t>
      </w:r>
    </w:p>
    <w:p w:rsidR="00D55C47" w:rsidRPr="00D55C47" w:rsidRDefault="00D55C47" w:rsidP="00D55C47">
      <w:pPr>
        <w:ind w:firstLine="720"/>
        <w:rPr>
          <w:lang w:val="es-CR"/>
        </w:rPr>
      </w:pPr>
      <w:r w:rsidRPr="00D55C47">
        <w:rPr>
          <w:lang w:val="es-CR"/>
        </w:rPr>
        <w:t>1. Los Temas Económicos</w:t>
      </w:r>
    </w:p>
    <w:p w:rsidR="00D55C47" w:rsidRPr="00D55C47" w:rsidRDefault="00D55C47" w:rsidP="00D55C47">
      <w:pPr>
        <w:ind w:firstLine="720"/>
        <w:rPr>
          <w:lang w:val="es-CR"/>
        </w:rPr>
      </w:pPr>
      <w:r w:rsidRPr="00D55C47">
        <w:rPr>
          <w:lang w:val="es-CR"/>
        </w:rPr>
        <w:t>2. Los Temas del Medio Ambiente</w:t>
      </w:r>
    </w:p>
    <w:p w:rsidR="00D55C47" w:rsidRPr="00D55C47" w:rsidRDefault="00D55C47" w:rsidP="00D55C47">
      <w:pPr>
        <w:ind w:firstLine="720"/>
        <w:rPr>
          <w:lang w:val="es-CR"/>
        </w:rPr>
      </w:pPr>
      <w:r w:rsidRPr="00D55C47">
        <w:rPr>
          <w:lang w:val="es-CR"/>
        </w:rPr>
        <w:t>3. El Pensamiento Filosófico y la Religión</w:t>
      </w:r>
    </w:p>
    <w:p w:rsidR="00D55C47" w:rsidRPr="00D55C47" w:rsidRDefault="00D55C47" w:rsidP="00D55C47">
      <w:pPr>
        <w:ind w:firstLine="720"/>
        <w:rPr>
          <w:lang w:val="es-CR"/>
        </w:rPr>
      </w:pPr>
      <w:r w:rsidRPr="00D55C47">
        <w:rPr>
          <w:lang w:val="es-CR"/>
        </w:rPr>
        <w:t>4. La Población y la demografía</w:t>
      </w:r>
    </w:p>
    <w:p w:rsidR="00D55C47" w:rsidRPr="00D55C47" w:rsidRDefault="00D55C47" w:rsidP="00D55C47">
      <w:pPr>
        <w:ind w:firstLine="720"/>
        <w:rPr>
          <w:lang w:val="es-CR"/>
        </w:rPr>
      </w:pPr>
      <w:r w:rsidRPr="00D55C47">
        <w:rPr>
          <w:lang w:val="es-CR"/>
        </w:rPr>
        <w:t>5. El Bienestar Social</w:t>
      </w:r>
    </w:p>
    <w:p w:rsidR="00D55C47" w:rsidRPr="00D55C47" w:rsidRDefault="00D55C47" w:rsidP="00D55C47">
      <w:pPr>
        <w:rPr>
          <w:b/>
          <w:lang w:val="es-CR"/>
        </w:rPr>
      </w:pPr>
      <w:proofErr w:type="spellStart"/>
      <w:r w:rsidRPr="00D55C47">
        <w:rPr>
          <w:b/>
          <w:lang w:val="es-CR"/>
        </w:rPr>
        <w:t>Essential</w:t>
      </w:r>
      <w:proofErr w:type="spellEnd"/>
      <w:r w:rsidRPr="00D55C47">
        <w:rPr>
          <w:b/>
          <w:lang w:val="es-CR"/>
        </w:rPr>
        <w:t xml:space="preserve"> </w:t>
      </w:r>
      <w:proofErr w:type="spellStart"/>
      <w:r w:rsidRPr="00D55C47">
        <w:rPr>
          <w:b/>
          <w:lang w:val="es-CR"/>
        </w:rPr>
        <w:t>Questions</w:t>
      </w:r>
      <w:proofErr w:type="spellEnd"/>
      <w:r w:rsidRPr="00D55C47">
        <w:rPr>
          <w:b/>
          <w:lang w:val="es-CR"/>
        </w:rPr>
        <w:t>:</w:t>
      </w:r>
    </w:p>
    <w:p w:rsidR="00D55C47" w:rsidRPr="00D55C47" w:rsidRDefault="00D55C47" w:rsidP="00D55C47">
      <w:pPr>
        <w:rPr>
          <w:lang w:val="es-CR"/>
        </w:rPr>
      </w:pPr>
      <w:r w:rsidRPr="00D55C47">
        <w:rPr>
          <w:lang w:val="es-CR"/>
        </w:rPr>
        <w:t>1. ¿Cuáles son los desafíos ambientales, políticos, y sociales que las sociedades mundiales enfrentan?</w:t>
      </w:r>
    </w:p>
    <w:p w:rsidR="00D55C47" w:rsidRPr="00D55C47" w:rsidRDefault="00D55C47" w:rsidP="00D55C47">
      <w:pPr>
        <w:rPr>
          <w:lang w:val="es-CR"/>
        </w:rPr>
      </w:pPr>
      <w:r w:rsidRPr="00D55C47">
        <w:rPr>
          <w:lang w:val="es-CR"/>
        </w:rPr>
        <w:t>2. ¿Cuáles son los origines de estos desafíos?</w:t>
      </w:r>
    </w:p>
    <w:p w:rsidR="00D55C47" w:rsidRPr="00D55C47" w:rsidRDefault="00D55C47" w:rsidP="00D55C47">
      <w:pPr>
        <w:rPr>
          <w:lang w:val="es-CR"/>
        </w:rPr>
      </w:pPr>
      <w:r w:rsidRPr="00D55C47">
        <w:rPr>
          <w:lang w:val="es-CR"/>
        </w:rPr>
        <w:t xml:space="preserve">3. </w:t>
      </w:r>
      <w:proofErr w:type="gramStart"/>
      <w:r w:rsidRPr="00D55C47">
        <w:rPr>
          <w:lang w:val="es-CR"/>
        </w:rPr>
        <w:t>¿ Cuáles</w:t>
      </w:r>
      <w:proofErr w:type="gramEnd"/>
      <w:r w:rsidRPr="00D55C47">
        <w:rPr>
          <w:lang w:val="es-CR"/>
        </w:rPr>
        <w:t xml:space="preserve"> son unas soluciones posibles para estos desafíos?</w:t>
      </w:r>
    </w:p>
    <w:p w:rsidR="00D55C47" w:rsidRPr="00D55C47" w:rsidRDefault="00D55C47" w:rsidP="00D55C47">
      <w:pPr>
        <w:rPr>
          <w:lang w:val="es-CR"/>
        </w:rPr>
      </w:pPr>
      <w:proofErr w:type="gramStart"/>
      <w:r w:rsidRPr="00D55C47">
        <w:rPr>
          <w:lang w:val="es-CR"/>
        </w:rPr>
        <w:t>4.  ¿</w:t>
      </w:r>
      <w:proofErr w:type="gramEnd"/>
      <w:r w:rsidRPr="00D55C47">
        <w:rPr>
          <w:lang w:val="es-CR"/>
        </w:rPr>
        <w:t>Qué puedo hacer yo para informarme y ayudar?</w:t>
      </w:r>
    </w:p>
    <w:p w:rsidR="00D55C47" w:rsidRPr="00D55C47" w:rsidRDefault="00D55C47" w:rsidP="00D55C47">
      <w:pPr>
        <w:rPr>
          <w:lang w:val="es-CR"/>
        </w:rPr>
      </w:pPr>
    </w:p>
    <w:p w:rsidR="00D55C47" w:rsidRPr="00D55C47" w:rsidRDefault="00D55C47" w:rsidP="00D55C47">
      <w:pPr>
        <w:rPr>
          <w:lang w:val="es-CR"/>
        </w:rPr>
      </w:pPr>
    </w:p>
    <w:p w:rsidR="00D55C47" w:rsidRDefault="00D55C47" w:rsidP="00D55C47">
      <w:pPr>
        <w:rPr>
          <w:b/>
        </w:rPr>
      </w:pPr>
    </w:p>
    <w:p w:rsidR="00D55C47" w:rsidRPr="00D55C47" w:rsidRDefault="00D55C47" w:rsidP="00D55C47">
      <w:pPr>
        <w:rPr>
          <w:b/>
        </w:rPr>
      </w:pPr>
    </w:p>
    <w:p w:rsidR="00D55C47" w:rsidRPr="00D55C47" w:rsidRDefault="00D55C47" w:rsidP="00D55C47">
      <w:pPr>
        <w:rPr>
          <w:b/>
        </w:rPr>
      </w:pPr>
    </w:p>
    <w:p w:rsidR="00D55C47" w:rsidRPr="00D55C47" w:rsidRDefault="00D55C47" w:rsidP="00D55C47">
      <w:pPr>
        <w:rPr>
          <w:b/>
        </w:rPr>
      </w:pPr>
    </w:p>
    <w:p w:rsidR="00D55C47" w:rsidRPr="00685223" w:rsidRDefault="00D55C47" w:rsidP="00685223"/>
    <w:p w:rsidR="00685223" w:rsidRPr="00685223" w:rsidRDefault="00685223" w:rsidP="00685223">
      <w:pPr>
        <w:rPr>
          <w:b/>
        </w:rPr>
      </w:pPr>
    </w:p>
    <w:p w:rsidR="00685223" w:rsidRDefault="00685223" w:rsidP="00685223">
      <w:r>
        <w:tab/>
        <w:t xml:space="preserve"> </w:t>
      </w:r>
    </w:p>
    <w:sectPr w:rsidR="00685223" w:rsidSect="00952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35B6B"/>
    <w:multiLevelType w:val="hybridMultilevel"/>
    <w:tmpl w:val="4822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es-C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30"/>
    <w:rsid w:val="00082730"/>
    <w:rsid w:val="000C213B"/>
    <w:rsid w:val="001822AE"/>
    <w:rsid w:val="002E6279"/>
    <w:rsid w:val="003274E3"/>
    <w:rsid w:val="003B4537"/>
    <w:rsid w:val="003E15E1"/>
    <w:rsid w:val="003F5C98"/>
    <w:rsid w:val="00424200"/>
    <w:rsid w:val="00544CA8"/>
    <w:rsid w:val="00594152"/>
    <w:rsid w:val="006058C4"/>
    <w:rsid w:val="00685223"/>
    <w:rsid w:val="0070505F"/>
    <w:rsid w:val="007735F0"/>
    <w:rsid w:val="00952AC5"/>
    <w:rsid w:val="00AA3A96"/>
    <w:rsid w:val="00CC1ADD"/>
    <w:rsid w:val="00D55C47"/>
    <w:rsid w:val="00F11374"/>
    <w:rsid w:val="00FC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BEC1"/>
  <w15:docId w15:val="{F89796A3-8248-40CD-BCA8-D64C70D4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730"/>
    <w:rPr>
      <w:color w:val="0000FF" w:themeColor="hyperlink"/>
      <w:u w:val="single"/>
    </w:rPr>
  </w:style>
  <w:style w:type="character" w:styleId="FollowedHyperlink">
    <w:name w:val="FollowedHyperlink"/>
    <w:basedOn w:val="DefaultParagraphFont"/>
    <w:uiPriority w:val="99"/>
    <w:semiHidden/>
    <w:unhideWhenUsed/>
    <w:rsid w:val="00082730"/>
    <w:rPr>
      <w:color w:val="800080" w:themeColor="followedHyperlink"/>
      <w:u w:val="single"/>
    </w:rPr>
  </w:style>
  <w:style w:type="paragraph" w:styleId="ListParagraph">
    <w:name w:val="List Paragraph"/>
    <w:basedOn w:val="Normal"/>
    <w:uiPriority w:val="34"/>
    <w:qFormat/>
    <w:rsid w:val="00082730"/>
    <w:pPr>
      <w:ind w:left="720"/>
      <w:contextualSpacing/>
    </w:pPr>
  </w:style>
  <w:style w:type="table" w:styleId="TableGrid">
    <w:name w:val="Table Grid"/>
    <w:basedOn w:val="TableNormal"/>
    <w:uiPriority w:val="59"/>
    <w:rsid w:val="003F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mbiasinminas.org/" TargetMode="External"/><Relationship Id="rId5" Type="http://schemas.openxmlformats.org/officeDocument/2006/relationships/hyperlink" Target="http://ticsyformacion.com/2012/09/16/regreso-al-cole-consejos-para-los-padres-infografia-infographic-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Lumley-Pohl</dc:creator>
  <cp:lastModifiedBy>Katie Lumley-Pohl</cp:lastModifiedBy>
  <cp:revision>4</cp:revision>
  <dcterms:created xsi:type="dcterms:W3CDTF">2019-08-28T18:53:00Z</dcterms:created>
  <dcterms:modified xsi:type="dcterms:W3CDTF">2019-08-28T18:57:00Z</dcterms:modified>
</cp:coreProperties>
</file>